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05" w:rsidRDefault="00030205" w:rsidP="00AA21A6">
      <w:pPr>
        <w:pStyle w:val="ad"/>
        <w:ind w:left="284" w:right="454"/>
        <w:jc w:val="center"/>
        <w:rPr>
          <w:b/>
          <w:sz w:val="28"/>
          <w:szCs w:val="28"/>
          <w:lang w:val="ru-RU"/>
        </w:rPr>
      </w:pPr>
      <w:bookmarkStart w:id="0" w:name="_GoBack"/>
      <w:bookmarkEnd w:id="0"/>
    </w:p>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7722ED">
        <w:rPr>
          <w:bCs/>
          <w:sz w:val="28"/>
          <w:szCs w:val="28"/>
          <w:lang w:val="ru-RU"/>
        </w:rPr>
        <w:t>Большеустьикинский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7722ED" w:rsidRPr="007722ED">
        <w:rPr>
          <w:sz w:val="28"/>
          <w:szCs w:val="28"/>
          <w:lang w:val="ru-RU"/>
        </w:rPr>
        <w:t>д</w:t>
      </w:r>
      <w:r w:rsidR="00770478" w:rsidRPr="007722ED">
        <w:rPr>
          <w:sz w:val="28"/>
          <w:szCs w:val="28"/>
          <w:lang w:val="ru-RU"/>
        </w:rPr>
        <w:t>.</w:t>
      </w:r>
      <w:r w:rsidR="00AB0C90" w:rsidRPr="007722ED">
        <w:rPr>
          <w:sz w:val="28"/>
          <w:szCs w:val="28"/>
          <w:lang w:val="ru-RU"/>
        </w:rPr>
        <w:t>А</w:t>
      </w:r>
      <w:r w:rsidR="007722ED" w:rsidRPr="007722ED">
        <w:rPr>
          <w:sz w:val="28"/>
          <w:szCs w:val="28"/>
          <w:lang w:val="ru-RU"/>
        </w:rPr>
        <w:t>зикеево</w:t>
      </w:r>
      <w:r w:rsidR="00770478" w:rsidRPr="007722ED">
        <w:rPr>
          <w:sz w:val="28"/>
          <w:szCs w:val="28"/>
          <w:lang w:val="ru-RU"/>
        </w:rPr>
        <w:t>,</w:t>
      </w:r>
      <w:r w:rsidR="00770478" w:rsidRPr="00AB0C90">
        <w:rPr>
          <w:sz w:val="28"/>
          <w:szCs w:val="28"/>
          <w:lang w:val="ru-RU"/>
        </w:rPr>
        <w:t xml:space="preserve"> д.</w:t>
      </w:r>
      <w:r w:rsidR="007722ED">
        <w:rPr>
          <w:sz w:val="28"/>
          <w:szCs w:val="28"/>
          <w:lang w:val="ru-RU"/>
        </w:rPr>
        <w:t>Сальзигутово, с.Новомуслюмово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722ED">
        <w:rPr>
          <w:bCs/>
          <w:sz w:val="28"/>
          <w:szCs w:val="28"/>
          <w:lang w:val="ru-RU"/>
        </w:rPr>
        <w:t>Большеустьикинский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7722ED">
        <w:rPr>
          <w:bCs/>
          <w:sz w:val="28"/>
          <w:szCs w:val="28"/>
          <w:lang w:val="ru-RU"/>
        </w:rPr>
        <w:t>Большеустьикинский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7722ED">
        <w:rPr>
          <w:bCs/>
          <w:sz w:val="28"/>
          <w:szCs w:val="28"/>
          <w:lang w:val="ru-RU"/>
        </w:rPr>
        <w:t>Большеустьикинский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7722ED">
        <w:rPr>
          <w:b/>
          <w:bCs/>
          <w:caps/>
          <w:lang w:val="ru-RU"/>
        </w:rPr>
        <w:t>БОЛЬШЕУСТЬИКИНСКИЙ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7722ED">
        <w:rPr>
          <w:b/>
          <w:bCs/>
          <w:sz w:val="28"/>
          <w:szCs w:val="28"/>
          <w:lang w:val="ru-RU"/>
        </w:rPr>
        <w:t>Большеустьикинский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7722ED">
        <w:rPr>
          <w:b/>
          <w:bCs/>
          <w:lang w:val="ru-RU"/>
        </w:rPr>
        <w:t>Большеустьикинский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7722ED">
        <w:rPr>
          <w:bCs/>
          <w:lang w:val="ru-RU"/>
        </w:rPr>
        <w:t>Большеустьикинский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7722ED">
        <w:rPr>
          <w:bCs/>
          <w:lang w:val="ru-RU"/>
        </w:rPr>
        <w:t>Большеустьикинский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lastRenderedPageBreak/>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7722ED">
        <w:t>Большеустьикинский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7722ED">
        <w:rPr>
          <w:lang w:val="ru-RU"/>
        </w:rPr>
        <w:t>Большеустьикинский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7722ED">
        <w:rPr>
          <w:lang w:val="ru-RU"/>
        </w:rPr>
        <w:t>Большеустьикинский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7722ED">
        <w:rPr>
          <w:lang w:val="ru-RU"/>
        </w:rPr>
        <w:t>Большеустьикинский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7722ED">
        <w:rPr>
          <w:lang w:val="ru-RU"/>
        </w:rPr>
        <w:t>Большеустьикинский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7722ED">
        <w:rPr>
          <w:lang w:val="ru-RU"/>
        </w:rPr>
        <w:t>Большеустьикинский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7722ED">
        <w:rPr>
          <w:b/>
          <w:lang w:val="ru-RU"/>
        </w:rPr>
        <w:t>Большеустьикинский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7722ED">
        <w:rPr>
          <w:lang w:val="ru-RU"/>
        </w:rPr>
        <w:t>Большеустьикинский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7722ED">
        <w:rPr>
          <w:lang w:val="ru-RU"/>
        </w:rPr>
        <w:t>Большеустьикинский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7722ED">
        <w:rPr>
          <w:lang w:val="ru-RU"/>
        </w:rPr>
        <w:t>Большеустьикинский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7722ED">
        <w:rPr>
          <w:lang w:val="ru-RU"/>
        </w:rPr>
        <w:t>Большеустьикинский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722ED">
        <w:rPr>
          <w:lang w:val="ru-RU"/>
        </w:rPr>
        <w:t>Большеустьикинский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7722ED">
        <w:rPr>
          <w:lang w:val="ru-RU"/>
        </w:rPr>
        <w:t>Большеустьикинский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7722ED">
        <w:rPr>
          <w:lang w:val="ru-RU"/>
        </w:rPr>
        <w:t>Большеустьикинский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7722ED">
        <w:rPr>
          <w:lang w:val="ru-RU"/>
        </w:rPr>
        <w:t>Большеустьикинский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7722ED">
        <w:rPr>
          <w:lang w:val="ru-RU"/>
        </w:rPr>
        <w:t>Большеустьикинский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7722ED">
        <w:rPr>
          <w:lang w:val="ru-RU"/>
        </w:rPr>
        <w:t>Большеустьикинский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7722ED">
        <w:rPr>
          <w:lang w:val="ru-RU"/>
        </w:rPr>
        <w:t>Большеустьикинский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7722ED">
        <w:rPr>
          <w:lang w:val="ru-RU"/>
        </w:rPr>
        <w:t>Большеустьикинский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7722ED">
        <w:rPr>
          <w:lang w:val="ru-RU"/>
        </w:rPr>
        <w:t>Большеустьикинский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7722ED">
        <w:rPr>
          <w:lang w:val="ru-RU"/>
        </w:rPr>
        <w:t>Большеустьикинский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7722ED">
        <w:rPr>
          <w:lang w:val="ru-RU"/>
        </w:rPr>
        <w:t>Большеустьикинский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7722ED">
        <w:rPr>
          <w:lang w:val="ru-RU"/>
        </w:rPr>
        <w:t>Большеустьикинский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722ED">
        <w:rPr>
          <w:lang w:val="ru-RU"/>
        </w:rPr>
        <w:t>Большеустьикинский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7722ED">
        <w:rPr>
          <w:lang w:val="ru-RU"/>
        </w:rPr>
        <w:t>Большеустьикинский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7722ED">
        <w:rPr>
          <w:lang w:val="ru-RU"/>
        </w:rPr>
        <w:t>Большеустьикинский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7722ED">
        <w:rPr>
          <w:lang w:val="ru-RU"/>
        </w:rPr>
        <w:t>Большеустьикинский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7722ED">
        <w:t>Большеустьикинский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7722ED">
        <w:rPr>
          <w:sz w:val="24"/>
          <w:szCs w:val="24"/>
        </w:rPr>
        <w:t>Большеустьикинский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7722ED">
        <w:rPr>
          <w:lang w:val="ru-RU" w:eastAsia="en-US"/>
        </w:rPr>
        <w:t>Большеустьикинский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7722ED">
        <w:rPr>
          <w:lang w:val="ru-RU" w:eastAsia="en-US"/>
        </w:rPr>
        <w:t>Большеустьикинский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7722ED">
        <w:rPr>
          <w:lang w:val="ru-RU"/>
        </w:rPr>
        <w:t>Большеустьикинский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7722ED">
        <w:rPr>
          <w:b/>
          <w:lang w:val="ru-RU"/>
        </w:rPr>
        <w:t>Большеустьикинский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7722ED">
        <w:rPr>
          <w:lang w:val="ru-RU"/>
        </w:rPr>
        <w:t>Большеустьикинский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7722ED">
        <w:rPr>
          <w:lang w:val="ru-RU"/>
        </w:rPr>
        <w:t>Большеустьикинский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722ED">
        <w:rPr>
          <w:lang w:val="ru-RU"/>
        </w:rPr>
        <w:t>Большеустьикинский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722ED">
        <w:rPr>
          <w:lang w:val="ru-RU"/>
        </w:rPr>
        <w:t>Большеустьикинский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722ED">
        <w:rPr>
          <w:lang w:val="ru-RU"/>
        </w:rPr>
        <w:t>Большеустьикинский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7722ED">
        <w:rPr>
          <w:lang w:val="ru-RU"/>
        </w:rPr>
        <w:t>Большеустьикинский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7722ED">
        <w:rPr>
          <w:lang w:val="ru-RU"/>
        </w:rPr>
        <w:t>Большеустьикинский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7722ED">
        <w:rPr>
          <w:sz w:val="24"/>
          <w:szCs w:val="24"/>
        </w:rPr>
        <w:t>Большеустьикинский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7722ED">
        <w:rPr>
          <w:b/>
          <w:lang w:val="ru-RU"/>
        </w:rPr>
        <w:t>Большеустьикинский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7722ED">
        <w:rPr>
          <w:lang w:val="ru-RU"/>
        </w:rPr>
        <w:t>Большеустьикинский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7722ED">
        <w:rPr>
          <w:b/>
          <w:sz w:val="28"/>
          <w:szCs w:val="28"/>
          <w:lang w:val="ru-RU" w:eastAsia="en-US"/>
        </w:rPr>
        <w:t>Большеустьикинский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7722ED">
        <w:rPr>
          <w:b/>
          <w:lang w:val="ru-RU" w:eastAsia="en-US"/>
        </w:rPr>
        <w:t>Большеустьикинский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7722ED">
        <w:rPr>
          <w:lang w:val="ru-RU" w:eastAsia="en-US"/>
        </w:rPr>
        <w:t>Большеустьикинский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7722ED">
        <w:rPr>
          <w:color w:val="000000"/>
          <w:lang w:val="ru-RU" w:eastAsia="en-US"/>
        </w:rPr>
        <w:t>Большеустьикинский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7722ED">
        <w:rPr>
          <w:color w:val="000000"/>
          <w:lang w:val="ru-RU" w:eastAsia="en-US"/>
        </w:rPr>
        <w:t>Большеустьикинский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7722ED">
        <w:rPr>
          <w:color w:val="000000"/>
          <w:lang w:val="ru-RU" w:eastAsia="en-US"/>
        </w:rPr>
        <w:t>Большеустьикинский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7722ED">
        <w:rPr>
          <w:color w:val="000000"/>
          <w:lang w:val="ru-RU" w:eastAsia="en-US"/>
        </w:rPr>
        <w:t>Большеустьикинский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7722ED">
        <w:rPr>
          <w:color w:val="000000"/>
          <w:lang w:val="ru-RU" w:eastAsia="en-US"/>
        </w:rPr>
        <w:t>Большеустьикинский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7722ED">
        <w:rPr>
          <w:b/>
          <w:color w:val="000000"/>
          <w:lang w:val="ru-RU" w:eastAsia="en-US"/>
        </w:rPr>
        <w:t>Большеустьикинский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7722ED">
        <w:rPr>
          <w:sz w:val="24"/>
          <w:szCs w:val="24"/>
          <w:lang w:val="ru-RU"/>
        </w:rPr>
        <w:t>Большеустьикинский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7722ED">
        <w:rPr>
          <w:sz w:val="24"/>
          <w:szCs w:val="24"/>
          <w:lang w:val="ru-RU"/>
        </w:rPr>
        <w:t>Большеустьикинский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7722ED">
        <w:rPr>
          <w:rFonts w:cs="LiberationSerif"/>
          <w:color w:val="000000"/>
          <w:sz w:val="24"/>
          <w:szCs w:val="24"/>
          <w:lang w:val="ru-RU"/>
        </w:rPr>
        <w:t>Большеустьикинский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7722ED">
        <w:rPr>
          <w:color w:val="000000"/>
          <w:lang w:val="ru-RU" w:eastAsia="en-US"/>
        </w:rPr>
        <w:t>Большеустьикинский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7722ED">
        <w:rPr>
          <w:b/>
          <w:lang w:val="ru-RU" w:eastAsia="en-US"/>
        </w:rPr>
        <w:t>Большеустьикинский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7722ED">
        <w:rPr>
          <w:lang w:val="ru-RU" w:eastAsia="en-US"/>
        </w:rPr>
        <w:t>Большеустьикинский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7722ED">
        <w:rPr>
          <w:lang w:val="ru-RU" w:eastAsia="en-US"/>
        </w:rPr>
        <w:t>Большеустьикинский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7722ED">
        <w:rPr>
          <w:lang w:val="ru-RU" w:eastAsia="en-US"/>
        </w:rPr>
        <w:t>Большеустьикинский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7722ED">
        <w:rPr>
          <w:lang w:val="ru-RU" w:eastAsia="en-US"/>
        </w:rPr>
        <w:t>Большеустьикинский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7722ED">
        <w:rPr>
          <w:lang w:val="ru-RU" w:eastAsia="en-US"/>
        </w:rPr>
        <w:t>Большеустьикинский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7722ED">
        <w:rPr>
          <w:lang w:val="ru-RU" w:eastAsia="en-US"/>
        </w:rPr>
        <w:t>Большеустьикинский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7722ED">
        <w:rPr>
          <w:lang w:val="ru-RU" w:eastAsia="en-US"/>
        </w:rPr>
        <w:t>Большеустьикинский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7722ED">
        <w:rPr>
          <w:lang w:val="ru-RU" w:eastAsia="en-US"/>
        </w:rPr>
        <w:t>Большеустьикинский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7722ED">
        <w:rPr>
          <w:lang w:val="ru-RU" w:eastAsia="en-US"/>
        </w:rPr>
        <w:t>Большеустьикинский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7722ED">
        <w:rPr>
          <w:lang w:val="ru-RU" w:eastAsia="en-US"/>
        </w:rPr>
        <w:t>Большеустьикинский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7722ED">
        <w:rPr>
          <w:lang w:val="ru-RU" w:eastAsia="en-US"/>
        </w:rPr>
        <w:t>Большеустьикинский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7722ED">
        <w:rPr>
          <w:lang w:val="ru-RU" w:eastAsia="en-US"/>
        </w:rPr>
        <w:t>Большеустьикинский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7722ED">
        <w:rPr>
          <w:lang w:val="ru-RU" w:eastAsia="en-US"/>
        </w:rPr>
        <w:t>Большеустьикинский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7722ED">
        <w:rPr>
          <w:rFonts w:eastAsia="Times New Roman"/>
          <w:b/>
          <w:bCs/>
          <w:sz w:val="28"/>
          <w:szCs w:val="28"/>
          <w:lang w:val="ru-RU"/>
        </w:rPr>
        <w:t>Большеустьикинский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7722ED">
        <w:rPr>
          <w:b/>
          <w:lang w:val="ru-RU"/>
        </w:rPr>
        <w:t>Большеустьикинский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7722ED">
        <w:rPr>
          <w:color w:val="000000"/>
          <w:lang w:val="ru-RU" w:eastAsia="en-US"/>
        </w:rPr>
        <w:t>Большеустьикинский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7722ED">
        <w:rPr>
          <w:color w:val="000000"/>
          <w:lang w:val="ru-RU" w:eastAsia="en-US"/>
        </w:rPr>
        <w:t>Большеустьикинский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7722ED">
        <w:rPr>
          <w:color w:val="000000"/>
          <w:lang w:val="ru-RU" w:eastAsia="en-US"/>
        </w:rPr>
        <w:t>Большеустьикинский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7722ED">
        <w:rPr>
          <w:color w:val="000000"/>
          <w:lang w:val="ru-RU" w:eastAsia="en-US"/>
        </w:rPr>
        <w:t>Большеустьикинский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7722ED">
        <w:rPr>
          <w:b/>
          <w:color w:val="000000"/>
          <w:lang w:val="ru-RU" w:eastAsia="en-US"/>
        </w:rPr>
        <w:t>Большеустьикинский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7722ED">
        <w:rPr>
          <w:b/>
          <w:lang w:val="ru-RU" w:eastAsia="en-US"/>
        </w:rPr>
        <w:t>Большеустьикинский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7722ED">
        <w:rPr>
          <w:lang w:val="ru-RU" w:eastAsia="en-US"/>
        </w:rPr>
        <w:t>Большеустьикинский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7722ED">
        <w:rPr>
          <w:lang w:val="ru-RU" w:eastAsia="en-US"/>
        </w:rPr>
        <w:t>Большеустьикинский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7722ED">
        <w:rPr>
          <w:lang w:val="ru-RU" w:eastAsia="en-US"/>
        </w:rPr>
        <w:t>Большеустьикинский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7722ED">
        <w:rPr>
          <w:lang w:val="ru-RU" w:eastAsia="en-US"/>
        </w:rPr>
        <w:t>Большеустьикинский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7722ED">
        <w:rPr>
          <w:lang w:val="ru-RU" w:eastAsia="en-US"/>
        </w:rPr>
        <w:t>Большеустьикинский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7722ED">
        <w:rPr>
          <w:lang w:val="ru-RU" w:eastAsia="en-US"/>
        </w:rPr>
        <w:t>Большеустьикинский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7722ED">
        <w:rPr>
          <w:lang w:val="ru-RU" w:eastAsia="en-US"/>
        </w:rPr>
        <w:t>Большеустьикинский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7722ED">
        <w:rPr>
          <w:lang w:val="ru-RU" w:eastAsia="en-US"/>
        </w:rPr>
        <w:t>Большеустьикинский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7722ED">
        <w:rPr>
          <w:b/>
          <w:lang w:val="ru-RU" w:eastAsia="en-US"/>
        </w:rPr>
        <w:t>Большеустьикинский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7722ED">
        <w:rPr>
          <w:b/>
          <w:color w:val="000000"/>
          <w:sz w:val="28"/>
          <w:szCs w:val="28"/>
          <w:lang w:val="ru-RU" w:eastAsia="en-US"/>
        </w:rPr>
        <w:t>Большеустьикинский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7722ED">
        <w:rPr>
          <w:color w:val="000000"/>
          <w:lang w:val="ru-RU" w:eastAsia="en-US"/>
        </w:rPr>
        <w:t>Большеустьикинский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7722ED">
        <w:rPr>
          <w:color w:val="000000"/>
          <w:lang w:val="ru-RU" w:eastAsia="en-US"/>
        </w:rPr>
        <w:t>Большеустьикинский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7722ED">
        <w:rPr>
          <w:color w:val="000000"/>
          <w:lang w:val="ru-RU" w:eastAsia="en-US"/>
        </w:rPr>
        <w:t>Большеустьикинский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7722ED">
        <w:rPr>
          <w:color w:val="000000"/>
          <w:lang w:val="ru-RU" w:eastAsia="en-US"/>
        </w:rPr>
        <w:t>Большеустьикинский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7722ED">
        <w:rPr>
          <w:color w:val="000000"/>
          <w:lang w:val="ru-RU" w:eastAsia="en-US"/>
        </w:rPr>
        <w:t>Большеустьикинский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7722ED">
        <w:rPr>
          <w:color w:val="000000"/>
          <w:lang w:val="ru-RU" w:eastAsia="en-US"/>
        </w:rPr>
        <w:t>Большеустьикинский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7722ED">
        <w:rPr>
          <w:color w:val="000000"/>
          <w:lang w:val="ru-RU" w:eastAsia="en-US"/>
        </w:rPr>
        <w:t>Большеустьикинский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7722ED">
        <w:rPr>
          <w:color w:val="000000"/>
          <w:lang w:val="ru-RU" w:eastAsia="en-US"/>
        </w:rPr>
        <w:t>Большеустьикинский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7722ED">
        <w:rPr>
          <w:color w:val="000000"/>
          <w:lang w:val="ru-RU" w:eastAsia="en-US"/>
        </w:rPr>
        <w:t>Большеустьикинский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7722ED">
        <w:rPr>
          <w:color w:val="000000"/>
          <w:lang w:val="ru-RU" w:eastAsia="en-US"/>
        </w:rPr>
        <w:t>Большеустьикинский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7722ED">
        <w:rPr>
          <w:b/>
          <w:color w:val="000000"/>
          <w:lang w:val="ru-RU" w:eastAsia="en-US"/>
        </w:rPr>
        <w:t>Большеустьикинский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7722ED">
        <w:rPr>
          <w:color w:val="000000"/>
          <w:lang w:val="ru-RU" w:eastAsia="en-US"/>
        </w:rPr>
        <w:t>Большеустьикинский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7722ED">
        <w:rPr>
          <w:color w:val="000000"/>
          <w:lang w:val="ru-RU" w:eastAsia="en-US"/>
        </w:rPr>
        <w:t>Большеустьикинский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7722ED">
        <w:rPr>
          <w:color w:val="000000"/>
          <w:lang w:val="ru-RU" w:eastAsia="en-US"/>
        </w:rPr>
        <w:t>Большеустьикинский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7722ED">
        <w:rPr>
          <w:color w:val="000000"/>
          <w:lang w:val="ru-RU" w:eastAsia="en-US"/>
        </w:rPr>
        <w:t>Большеустьикинский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7722ED">
        <w:rPr>
          <w:color w:val="000000"/>
          <w:lang w:val="ru-RU" w:eastAsia="en-US"/>
        </w:rPr>
        <w:t>Большеустьикинский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7722ED">
        <w:rPr>
          <w:color w:val="000000"/>
          <w:lang w:val="ru-RU" w:eastAsia="en-US"/>
        </w:rPr>
        <w:t>Большеустьикинский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7722ED">
        <w:rPr>
          <w:color w:val="000000"/>
          <w:lang w:val="ru-RU" w:eastAsia="en-US"/>
        </w:rPr>
        <w:t>Большеустьикинский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7722ED">
        <w:rPr>
          <w:color w:val="000000"/>
          <w:lang w:val="ru-RU" w:eastAsia="en-US"/>
        </w:rPr>
        <w:t>Большеустьикинский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7722ED">
        <w:rPr>
          <w:color w:val="000000"/>
          <w:lang w:val="ru-RU" w:eastAsia="en-US"/>
        </w:rPr>
        <w:t>Большеустьикинский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7722ED">
        <w:rPr>
          <w:color w:val="000000"/>
          <w:lang w:val="ru-RU" w:eastAsia="en-US"/>
        </w:rPr>
        <w:t>Большеустьикинский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7722ED">
        <w:rPr>
          <w:color w:val="000000"/>
          <w:lang w:val="ru-RU" w:eastAsia="en-US"/>
        </w:rPr>
        <w:t>Большеустьикинский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7722ED">
        <w:rPr>
          <w:color w:val="000000"/>
          <w:lang w:val="ru-RU" w:eastAsia="en-US"/>
        </w:rPr>
        <w:t>Большеустьикинский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7722ED">
        <w:rPr>
          <w:color w:val="000000"/>
          <w:lang w:val="ru-RU" w:eastAsia="en-US"/>
        </w:rPr>
        <w:t>Большеустьикинский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7722ED">
        <w:rPr>
          <w:color w:val="000000"/>
          <w:lang w:val="ru-RU" w:eastAsia="en-US"/>
        </w:rPr>
        <w:t>Большеустьикинский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7722ED">
        <w:rPr>
          <w:color w:val="000000"/>
          <w:lang w:val="ru-RU" w:eastAsia="en-US"/>
        </w:rPr>
        <w:t>Большеустьикинский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7722ED">
        <w:rPr>
          <w:color w:val="000000"/>
          <w:lang w:val="ru-RU" w:eastAsia="en-US"/>
        </w:rPr>
        <w:t>Большеустьикинский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7722ED">
        <w:rPr>
          <w:color w:val="000000"/>
          <w:lang w:val="ru-RU" w:eastAsia="en-US"/>
        </w:rPr>
        <w:t>Большеустьикинский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7722ED">
        <w:rPr>
          <w:color w:val="000000"/>
          <w:lang w:val="ru-RU" w:eastAsia="en-US"/>
        </w:rPr>
        <w:t>Большеустьикинский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7722ED">
        <w:rPr>
          <w:color w:val="000000"/>
          <w:lang w:val="ru-RU" w:eastAsia="en-US"/>
        </w:rPr>
        <w:t>Большеустьикинский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7722ED">
        <w:rPr>
          <w:color w:val="000000"/>
          <w:lang w:val="ru-RU" w:eastAsia="en-US"/>
        </w:rPr>
        <w:t>Большеустьикинский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722ED" w:rsidRDefault="007722ED" w:rsidP="00C6040D">
      <w:pPr>
        <w:pStyle w:val="ad"/>
        <w:ind w:left="284" w:right="454"/>
        <w:jc w:val="both"/>
        <w:rPr>
          <w:b/>
          <w:lang w:val="ru-RU" w:eastAsia="en-US"/>
        </w:rPr>
      </w:pPr>
    </w:p>
    <w:p w:rsidR="007722ED" w:rsidRDefault="007722ED" w:rsidP="00C6040D">
      <w:pPr>
        <w:pStyle w:val="ad"/>
        <w:ind w:left="284" w:right="454"/>
        <w:jc w:val="both"/>
        <w:rPr>
          <w:b/>
          <w:lang w:val="ru-RU" w:eastAsia="en-US"/>
        </w:rPr>
      </w:pPr>
    </w:p>
    <w:p w:rsidR="007722ED" w:rsidRDefault="007722ED"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722ED" w:rsidRDefault="007722ED" w:rsidP="00C6040D">
      <w:pPr>
        <w:pStyle w:val="ad"/>
        <w:ind w:left="284" w:right="454"/>
        <w:jc w:val="both"/>
        <w:rPr>
          <w:b/>
          <w:color w:val="000000"/>
          <w:sz w:val="28"/>
          <w:szCs w:val="28"/>
          <w:lang w:val="ru-RU" w:eastAsia="en-US"/>
        </w:rPr>
      </w:pPr>
    </w:p>
    <w:p w:rsidR="007722ED" w:rsidRDefault="007722ED" w:rsidP="00C6040D">
      <w:pPr>
        <w:pStyle w:val="ad"/>
        <w:ind w:left="284" w:right="454"/>
        <w:jc w:val="both"/>
        <w:rPr>
          <w:b/>
          <w:color w:val="000000"/>
          <w:sz w:val="28"/>
          <w:szCs w:val="28"/>
          <w:lang w:val="ru-RU" w:eastAsia="en-US"/>
        </w:rPr>
      </w:pP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7722ED">
        <w:rPr>
          <w:b/>
          <w:color w:val="000000"/>
          <w:sz w:val="28"/>
          <w:szCs w:val="28"/>
          <w:lang w:val="ru-RU" w:eastAsia="en-US"/>
        </w:rPr>
        <w:t>Большеустьикинский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7722ED">
        <w:rPr>
          <w:lang w:val="ru-RU" w:eastAsia="en-US"/>
        </w:rPr>
        <w:t>Большеустьикинский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7722ED">
        <w:rPr>
          <w:lang w:val="ru-RU" w:eastAsia="en-US"/>
        </w:rPr>
        <w:t>Большеустьикинский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7722ED">
        <w:rPr>
          <w:lang w:val="ru-RU" w:eastAsia="en-US"/>
        </w:rPr>
        <w:t>Большеустьикинский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7722ED">
        <w:rPr>
          <w:lang w:val="ru-RU" w:eastAsia="en-US"/>
        </w:rPr>
        <w:t>Большеустьикинский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7722ED">
        <w:rPr>
          <w:color w:val="000000"/>
          <w:lang w:val="ru-RU" w:eastAsia="en-US"/>
        </w:rPr>
        <w:t>Большеустьикинский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7722ED">
        <w:rPr>
          <w:lang w:val="ru-RU" w:eastAsia="en-US"/>
        </w:rPr>
        <w:t>Большеустьикинский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7722ED">
        <w:rPr>
          <w:lang w:val="ru-RU" w:eastAsia="en-US"/>
        </w:rPr>
        <w:t>Большеустьикинский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7722ED">
        <w:rPr>
          <w:lang w:val="ru-RU" w:eastAsia="en-US"/>
        </w:rPr>
        <w:t>Большеустьикинский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7722ED">
        <w:rPr>
          <w:lang w:val="ru-RU" w:eastAsia="en-US"/>
        </w:rPr>
        <w:t>Большеустьикинский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7722ED">
        <w:rPr>
          <w:lang w:val="ru-RU" w:eastAsia="en-US"/>
        </w:rPr>
        <w:t>Большеустьикинский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7722ED">
        <w:rPr>
          <w:lang w:val="ru-RU" w:eastAsia="en-US"/>
        </w:rPr>
        <w:t>Большеустьикинский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722ED">
        <w:rPr>
          <w:lang w:val="ru-RU" w:eastAsia="en-US"/>
        </w:rPr>
        <w:t>Большеустьикинский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7722ED">
        <w:rPr>
          <w:lang w:val="ru-RU" w:eastAsia="en-US"/>
        </w:rPr>
        <w:t>Большеустьикинский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7722ED">
        <w:rPr>
          <w:color w:val="000000"/>
          <w:lang w:val="ru-RU" w:eastAsia="en-US"/>
        </w:rPr>
        <w:t>Большеустьикинский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7722ED">
        <w:rPr>
          <w:lang w:val="ru-RU" w:eastAsia="en-US"/>
        </w:rPr>
        <w:t>Большеустьикинский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7722ED">
        <w:rPr>
          <w:lang w:val="ru-RU" w:eastAsia="en-US"/>
        </w:rPr>
        <w:t>Большеустьикинский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7722ED">
        <w:rPr>
          <w:lang w:val="ru-RU" w:eastAsia="en-US"/>
        </w:rPr>
        <w:t>Большеустьикинский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7722ED">
        <w:rPr>
          <w:lang w:val="ru-RU" w:eastAsia="en-US"/>
        </w:rPr>
        <w:t>Большеустьикинский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7722ED">
        <w:rPr>
          <w:lang w:val="ru-RU" w:eastAsia="en-US"/>
        </w:rPr>
        <w:t>Большеустьикинский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7722ED">
        <w:rPr>
          <w:lang w:val="ru-RU" w:eastAsia="en-US"/>
        </w:rPr>
        <w:t>Большеустьикинский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7722ED">
        <w:rPr>
          <w:lang w:val="ru-RU" w:eastAsia="en-US"/>
        </w:rPr>
        <w:t>Большеустьикинский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7722ED">
        <w:rPr>
          <w:lang w:val="ru-RU" w:eastAsia="en-US"/>
        </w:rPr>
        <w:t>Большеустьикинский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7722ED">
        <w:rPr>
          <w:lang w:val="ru-RU" w:eastAsia="en-US"/>
        </w:rPr>
        <w:t>Большеустьикинский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7722ED">
        <w:rPr>
          <w:lang w:val="ru-RU" w:eastAsia="en-US"/>
        </w:rPr>
        <w:t>Большеустьикинский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7722ED">
        <w:rPr>
          <w:lang w:val="ru-RU" w:eastAsia="en-US"/>
        </w:rPr>
        <w:t>Большеустьикинский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7722ED">
        <w:rPr>
          <w:lang w:val="ru-RU" w:eastAsia="en-US"/>
        </w:rPr>
        <w:t>Большеустьикинский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7722ED">
        <w:rPr>
          <w:lang w:val="ru-RU" w:eastAsia="en-US"/>
        </w:rPr>
        <w:t>Большеустьикинский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7722ED">
        <w:rPr>
          <w:lang w:val="ru-RU" w:eastAsia="en-US"/>
        </w:rPr>
        <w:t>Большеустьикинский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7722ED">
        <w:rPr>
          <w:lang w:val="ru-RU" w:eastAsia="en-US"/>
        </w:rPr>
        <w:t>Большеустьикинский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7722ED">
        <w:rPr>
          <w:b/>
          <w:sz w:val="28"/>
          <w:szCs w:val="28"/>
          <w:lang w:val="ru-RU" w:eastAsia="en-US"/>
        </w:rPr>
        <w:t>Большеустьикинский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7722ED">
        <w:rPr>
          <w:lang w:val="ru-RU" w:eastAsia="en-US"/>
        </w:rPr>
        <w:t>Большеустьикинский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7722ED">
        <w:rPr>
          <w:b/>
          <w:sz w:val="28"/>
          <w:szCs w:val="28"/>
          <w:lang w:val="ru-RU" w:eastAsia="en-US"/>
        </w:rPr>
        <w:t>Большеустьикинский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7722ED">
        <w:rPr>
          <w:lang w:val="ru-RU" w:eastAsia="en-US"/>
        </w:rPr>
        <w:t>Большеустьикинский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7722ED">
        <w:rPr>
          <w:lang w:val="ru-RU" w:eastAsia="en-US"/>
        </w:rPr>
        <w:t>Большеустьикинский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7722ED">
        <w:rPr>
          <w:lang w:val="ru-RU" w:eastAsia="en-US"/>
        </w:rPr>
        <w:t>Большеустьикинский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7722ED">
        <w:rPr>
          <w:lang w:val="ru-RU" w:eastAsia="en-US"/>
        </w:rPr>
        <w:t>Большеустьикинский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7722ED">
        <w:rPr>
          <w:lang w:val="ru-RU" w:eastAsia="en-US"/>
        </w:rPr>
        <w:t>Большеустьикинский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7722ED">
        <w:rPr>
          <w:lang w:val="ru-RU" w:eastAsia="en-US"/>
        </w:rPr>
        <w:t>Большеустьикинский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7722ED">
        <w:rPr>
          <w:b/>
          <w:sz w:val="28"/>
          <w:szCs w:val="28"/>
          <w:lang w:val="ru-RU" w:eastAsia="en-US"/>
        </w:rPr>
        <w:t>Большеустьикинский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7722ED">
        <w:rPr>
          <w:lang w:val="ru-RU" w:eastAsia="en-US"/>
        </w:rPr>
        <w:t>Большеустьикинский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7722ED">
        <w:rPr>
          <w:color w:val="000000"/>
          <w:lang w:val="ru-RU" w:eastAsia="en-US"/>
        </w:rPr>
        <w:t>Большеустьикинский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57593D" w:rsidRDefault="0057593D" w:rsidP="00C6040D">
      <w:pPr>
        <w:pStyle w:val="ad"/>
        <w:ind w:left="284" w:right="454"/>
        <w:jc w:val="both"/>
        <w:rPr>
          <w:b/>
          <w:lang w:val="ru-RU" w:eastAsia="en-US"/>
        </w:rPr>
      </w:pPr>
    </w:p>
    <w:p w:rsidR="0057593D" w:rsidRDefault="0057593D" w:rsidP="00C6040D">
      <w:pPr>
        <w:pStyle w:val="ad"/>
        <w:ind w:left="284" w:right="454"/>
        <w:jc w:val="both"/>
        <w:rPr>
          <w:b/>
          <w:lang w:val="ru-RU" w:eastAsia="en-US"/>
        </w:rPr>
      </w:pPr>
    </w:p>
    <w:p w:rsidR="0057593D" w:rsidRDefault="0057593D" w:rsidP="00C6040D">
      <w:pPr>
        <w:pStyle w:val="ad"/>
        <w:ind w:left="284" w:right="454"/>
        <w:jc w:val="both"/>
        <w:rPr>
          <w:b/>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7722ED">
        <w:rPr>
          <w:b/>
          <w:lang w:val="ru-RU" w:eastAsia="en-US"/>
        </w:rPr>
        <w:t>Большеустьикинский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7722ED">
        <w:rPr>
          <w:color w:val="000000"/>
          <w:lang w:val="ru-RU" w:eastAsia="en-US"/>
        </w:rPr>
        <w:t>Большеустьикинский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7722ED">
        <w:rPr>
          <w:color w:val="000000"/>
          <w:lang w:val="ru-RU" w:eastAsia="en-US"/>
        </w:rPr>
        <w:t>Большеустьикинский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7722ED">
        <w:rPr>
          <w:color w:val="000000"/>
          <w:lang w:val="ru-RU" w:eastAsia="en-US"/>
        </w:rPr>
        <w:t>Большеустьикинский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7722ED">
        <w:rPr>
          <w:b/>
          <w:sz w:val="28"/>
          <w:szCs w:val="28"/>
          <w:lang w:val="ru-RU" w:eastAsia="en-US"/>
        </w:rPr>
        <w:t>Большеустьикинский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7722ED">
        <w:rPr>
          <w:lang w:val="ru-RU" w:eastAsia="en-US"/>
        </w:rPr>
        <w:t>Большеустьикинский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7722ED">
        <w:rPr>
          <w:lang w:val="ru-RU" w:eastAsia="en-US"/>
        </w:rPr>
        <w:t>Большеустьикинский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57593D" w:rsidRDefault="0057593D" w:rsidP="00C6040D">
      <w:pPr>
        <w:pStyle w:val="ad"/>
        <w:ind w:left="284" w:right="454"/>
        <w:jc w:val="both"/>
        <w:rPr>
          <w:b/>
          <w:lang w:val="ru-RU" w:eastAsia="en-US"/>
        </w:rPr>
      </w:pPr>
    </w:p>
    <w:p w:rsidR="0057593D" w:rsidRDefault="0057593D" w:rsidP="00C6040D">
      <w:pPr>
        <w:pStyle w:val="ad"/>
        <w:ind w:left="284" w:right="454"/>
        <w:jc w:val="both"/>
        <w:rPr>
          <w:b/>
          <w:lang w:val="ru-RU" w:eastAsia="en-US"/>
        </w:rPr>
      </w:pPr>
    </w:p>
    <w:p w:rsidR="0057593D" w:rsidRDefault="0057593D" w:rsidP="00C6040D">
      <w:pPr>
        <w:pStyle w:val="ad"/>
        <w:ind w:left="284" w:right="454"/>
        <w:jc w:val="both"/>
        <w:rPr>
          <w:b/>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57593D" w:rsidRDefault="0057593D"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7722ED">
        <w:rPr>
          <w:b/>
        </w:rPr>
        <w:t>БОЛЬШЕУСТЬИКИНСКИЙ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7722ED">
        <w:rPr>
          <w:color w:val="000000"/>
          <w:lang w:val="ru-RU" w:eastAsia="en-US"/>
        </w:rPr>
        <w:t>Большеустьикинский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800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7722ED">
        <w:rPr>
          <w:color w:val="000000"/>
          <w:lang w:val="ru-RU" w:eastAsia="en-US"/>
        </w:rPr>
        <w:t>Большеустьикинский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1C513F" w:rsidRDefault="00C550A8" w:rsidP="001C513F">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1C513F">
        <w:rPr>
          <w:sz w:val="24"/>
          <w:szCs w:val="24"/>
        </w:rPr>
        <w:t>рмативных санитарных требований</w:t>
      </w:r>
      <w:r w:rsidR="001C513F">
        <w:rPr>
          <w:sz w:val="24"/>
          <w:szCs w:val="24"/>
          <w:lang w:val="ru-RU"/>
        </w:rPr>
        <w:t xml:space="preserve"> (</w:t>
      </w:r>
      <w:r w:rsidR="001C513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7722ED">
        <w:rPr>
          <w:b/>
          <w:color w:val="000000"/>
          <w:sz w:val="28"/>
          <w:szCs w:val="28"/>
          <w:lang w:val="ru-RU" w:eastAsia="en-US"/>
        </w:rPr>
        <w:t>Большеустьикинский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7722ED">
        <w:rPr>
          <w:color w:val="000000"/>
          <w:lang w:val="ru-RU" w:eastAsia="en-US"/>
        </w:rPr>
        <w:t>Большеустьикинский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7722ED">
        <w:rPr>
          <w:b/>
          <w:color w:val="000000"/>
          <w:sz w:val="28"/>
          <w:szCs w:val="28"/>
          <w:lang w:val="ru-RU" w:eastAsia="en-US"/>
        </w:rPr>
        <w:t>Большеустьикинский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7722ED">
        <w:rPr>
          <w:b/>
          <w:color w:val="000000"/>
          <w:lang w:val="ru-RU" w:eastAsia="en-US"/>
        </w:rPr>
        <w:t>Большеустьикинский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7722ED">
        <w:rPr>
          <w:color w:val="000000"/>
          <w:lang w:val="ru-RU" w:eastAsia="en-US"/>
        </w:rPr>
        <w:t>Большеустьикинский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122FF6">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122FF6">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122FF6">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7722ED">
        <w:rPr>
          <w:rFonts w:eastAsia="Times New Roman"/>
          <w:lang w:val="ru-RU" w:eastAsia="en-US"/>
        </w:rPr>
        <w:t>Большеустьикинский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122FF6">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122FF6">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санитарно-защитных зон от стационарных техногенных источников </w:t>
      </w:r>
      <w:r w:rsidR="00122FF6">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7722ED">
        <w:rPr>
          <w:b/>
          <w:color w:val="000000"/>
          <w:lang w:val="ru-RU" w:eastAsia="en-US"/>
        </w:rPr>
        <w:t>Большеустьикинский</w:t>
      </w:r>
      <w:r w:rsidRPr="00670A37">
        <w:rPr>
          <w:b/>
          <w:color w:val="000000"/>
          <w:lang w:val="ru-RU" w:eastAsia="en-US"/>
        </w:rPr>
        <w:t xml:space="preserve"> </w:t>
      </w:r>
      <w:r w:rsidR="00670A37" w:rsidRPr="00670A37">
        <w:rPr>
          <w:b/>
          <w:color w:val="000000"/>
          <w:lang w:val="ru-RU" w:eastAsia="en-US"/>
        </w:rPr>
        <w:t>сельсовет</w:t>
      </w:r>
      <w:r w:rsidR="0049620C">
        <w:rPr>
          <w:b/>
          <w:color w:val="000000"/>
          <w:lang w:val="ru-RU" w:eastAsia="en-US"/>
        </w:rPr>
        <w:t>*</w:t>
      </w:r>
    </w:p>
    <w:p w:rsidR="0057593D" w:rsidRPr="00F3119A" w:rsidRDefault="00F3119A" w:rsidP="00F3119A">
      <w:pPr>
        <w:pStyle w:val="ad"/>
        <w:ind w:left="284" w:right="288"/>
        <w:jc w:val="center"/>
        <w:rPr>
          <w:color w:val="000000"/>
          <w:lang w:val="ru-RU" w:eastAsia="en-US"/>
        </w:rPr>
      </w:pPr>
      <w:r>
        <w:rPr>
          <w:color w:val="000000"/>
          <w:lang w:val="ru-RU" w:eastAsia="en-US"/>
        </w:rPr>
        <w:t xml:space="preserve">                                                                                                                                               </w:t>
      </w:r>
      <w:r w:rsidRPr="00F3119A">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57593D">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57593D">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CA17A2" w:rsidRPr="00E37D83" w:rsidTr="0057593D">
        <w:trPr>
          <w:trHeight w:val="470"/>
        </w:trPr>
        <w:tc>
          <w:tcPr>
            <w:tcW w:w="526" w:type="dxa"/>
            <w:shd w:val="clear" w:color="auto" w:fill="auto"/>
            <w:vAlign w:val="center"/>
          </w:tcPr>
          <w:p w:rsidR="00CA17A2" w:rsidRPr="00BF1251" w:rsidRDefault="00CA17A2" w:rsidP="002A777A">
            <w:pPr>
              <w:jc w:val="center"/>
              <w:rPr>
                <w:sz w:val="24"/>
                <w:szCs w:val="24"/>
              </w:rPr>
            </w:pPr>
            <w:r w:rsidRPr="00BF1251">
              <w:rPr>
                <w:sz w:val="24"/>
                <w:szCs w:val="24"/>
              </w:rPr>
              <w:t>1</w:t>
            </w:r>
          </w:p>
        </w:tc>
        <w:tc>
          <w:tcPr>
            <w:tcW w:w="2782" w:type="dxa"/>
            <w:shd w:val="clear" w:color="auto" w:fill="auto"/>
            <w:vAlign w:val="center"/>
          </w:tcPr>
          <w:p w:rsidR="00CA17A2" w:rsidRPr="0057593D" w:rsidRDefault="00CA17A2" w:rsidP="002A777A">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Азикеево</w:t>
            </w:r>
          </w:p>
        </w:tc>
        <w:tc>
          <w:tcPr>
            <w:tcW w:w="3074" w:type="dxa"/>
            <w:shd w:val="clear" w:color="auto" w:fill="auto"/>
            <w:vAlign w:val="center"/>
          </w:tcPr>
          <w:p w:rsidR="00CA17A2" w:rsidRPr="00003830" w:rsidRDefault="00CA17A2" w:rsidP="006A7FF0">
            <w:pPr>
              <w:pStyle w:val="351"/>
              <w:shd w:val="clear" w:color="auto" w:fill="auto"/>
              <w:tabs>
                <w:tab w:val="left" w:pos="800"/>
              </w:tabs>
              <w:spacing w:line="240" w:lineRule="auto"/>
              <w:ind w:firstLine="0"/>
              <w:jc w:val="both"/>
              <w:rPr>
                <w:i w:val="0"/>
                <w:sz w:val="24"/>
                <w:szCs w:val="24"/>
                <w:lang w:val="ru-RU"/>
              </w:rPr>
            </w:pPr>
            <w:r w:rsidRPr="00003830">
              <w:rPr>
                <w:i w:val="0"/>
                <w:sz w:val="24"/>
                <w:szCs w:val="24"/>
                <w:lang w:val="ru-RU"/>
              </w:rPr>
              <w:t>п</w:t>
            </w:r>
            <w:r w:rsidRPr="00003830">
              <w:rPr>
                <w:i w:val="0"/>
                <w:sz w:val="24"/>
                <w:szCs w:val="24"/>
              </w:rPr>
              <w:t>ромзона</w:t>
            </w:r>
            <w:r w:rsidRPr="00003830">
              <w:rPr>
                <w:i w:val="0"/>
                <w:sz w:val="24"/>
                <w:szCs w:val="24"/>
                <w:lang w:val="ru-RU"/>
              </w:rPr>
              <w:t xml:space="preserve"> (под размещение хоз-ва с содержанием животных до 100 гол. КРС), за границами н.п.</w:t>
            </w:r>
          </w:p>
        </w:tc>
        <w:tc>
          <w:tcPr>
            <w:tcW w:w="1999" w:type="dxa"/>
            <w:shd w:val="clear" w:color="auto" w:fill="auto"/>
            <w:vAlign w:val="center"/>
          </w:tcPr>
          <w:p w:rsidR="00CA17A2" w:rsidRPr="0018678E" w:rsidRDefault="00CA17A2" w:rsidP="002A777A">
            <w:pPr>
              <w:ind w:left="-126" w:firstLine="19"/>
              <w:jc w:val="center"/>
              <w:rPr>
                <w:sz w:val="24"/>
                <w:szCs w:val="24"/>
              </w:rPr>
            </w:pPr>
            <w:r w:rsidRPr="0018678E">
              <w:rPr>
                <w:sz w:val="24"/>
                <w:szCs w:val="24"/>
              </w:rPr>
              <w:t>50</w:t>
            </w:r>
          </w:p>
        </w:tc>
        <w:tc>
          <w:tcPr>
            <w:tcW w:w="1598" w:type="dxa"/>
            <w:shd w:val="clear" w:color="auto" w:fill="auto"/>
            <w:vAlign w:val="center"/>
          </w:tcPr>
          <w:p w:rsidR="00CA17A2" w:rsidRPr="00E37D83" w:rsidRDefault="00CA17A2"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CA17A2" w:rsidRPr="00E37D83" w:rsidTr="00CA17A2">
        <w:trPr>
          <w:trHeight w:hRule="exact" w:val="397"/>
        </w:trPr>
        <w:tc>
          <w:tcPr>
            <w:tcW w:w="526" w:type="dxa"/>
            <w:shd w:val="clear" w:color="auto" w:fill="auto"/>
            <w:vAlign w:val="center"/>
          </w:tcPr>
          <w:p w:rsidR="00CA17A2" w:rsidRPr="00681A84" w:rsidRDefault="00CA17A2" w:rsidP="002A777A">
            <w:pPr>
              <w:jc w:val="center"/>
              <w:rPr>
                <w:sz w:val="24"/>
                <w:szCs w:val="24"/>
              </w:rPr>
            </w:pPr>
            <w:r w:rsidRPr="00681A84">
              <w:rPr>
                <w:sz w:val="24"/>
                <w:szCs w:val="24"/>
              </w:rPr>
              <w:t>2</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003830" w:rsidRDefault="00CA17A2" w:rsidP="00CA17A2">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котельная</w:t>
            </w:r>
          </w:p>
        </w:tc>
        <w:tc>
          <w:tcPr>
            <w:tcW w:w="1999" w:type="dxa"/>
            <w:shd w:val="clear" w:color="auto" w:fill="auto"/>
            <w:vAlign w:val="center"/>
          </w:tcPr>
          <w:p w:rsidR="00CA17A2" w:rsidRPr="00003830" w:rsidRDefault="00CA17A2" w:rsidP="002A777A">
            <w:pPr>
              <w:pStyle w:val="351"/>
              <w:shd w:val="clear" w:color="auto" w:fill="auto"/>
              <w:tabs>
                <w:tab w:val="left" w:pos="800"/>
              </w:tabs>
              <w:spacing w:line="301" w:lineRule="exact"/>
              <w:ind w:right="34" w:firstLine="0"/>
              <w:jc w:val="center"/>
              <w:rPr>
                <w:i w:val="0"/>
                <w:sz w:val="24"/>
                <w:szCs w:val="24"/>
                <w:lang w:val="ru-RU"/>
              </w:rPr>
            </w:pPr>
            <w:r w:rsidRPr="00003830">
              <w:rPr>
                <w:i w:val="0"/>
                <w:sz w:val="24"/>
                <w:szCs w:val="24"/>
                <w:lang w:val="ru-RU"/>
              </w:rPr>
              <w:t>100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851"/>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3</w:t>
            </w:r>
          </w:p>
        </w:tc>
        <w:tc>
          <w:tcPr>
            <w:tcW w:w="2782" w:type="dxa"/>
            <w:shd w:val="clear" w:color="auto" w:fill="auto"/>
          </w:tcPr>
          <w:p w:rsidR="00CA17A2" w:rsidRPr="00F16E3E" w:rsidRDefault="00CA17A2">
            <w:r w:rsidRPr="00F16E3E">
              <w:rPr>
                <w:sz w:val="28"/>
                <w:szCs w:val="24"/>
                <w:lang w:val="ru-RU"/>
              </w:rPr>
              <w:t>д</w:t>
            </w:r>
            <w:r w:rsidRPr="00F16E3E">
              <w:rPr>
                <w:sz w:val="28"/>
                <w:szCs w:val="24"/>
              </w:rPr>
              <w:t>.</w:t>
            </w:r>
            <w:r w:rsidRPr="00F16E3E">
              <w:rPr>
                <w:sz w:val="28"/>
                <w:szCs w:val="24"/>
                <w:lang w:val="ru-RU"/>
              </w:rPr>
              <w:t>Азикеево</w:t>
            </w:r>
          </w:p>
        </w:tc>
        <w:tc>
          <w:tcPr>
            <w:tcW w:w="3074" w:type="dxa"/>
            <w:shd w:val="clear" w:color="auto" w:fill="auto"/>
            <w:vAlign w:val="center"/>
          </w:tcPr>
          <w:p w:rsidR="00CA17A2" w:rsidRDefault="00CA17A2" w:rsidP="00D80DD1">
            <w:pPr>
              <w:pStyle w:val="351"/>
              <w:shd w:val="clear" w:color="auto" w:fill="auto"/>
              <w:tabs>
                <w:tab w:val="left" w:pos="800"/>
              </w:tabs>
              <w:spacing w:line="240" w:lineRule="auto"/>
              <w:ind w:firstLine="0"/>
              <w:jc w:val="center"/>
              <w:rPr>
                <w:i w:val="0"/>
                <w:sz w:val="24"/>
                <w:szCs w:val="24"/>
                <w:lang w:val="ru-RU"/>
              </w:rPr>
            </w:pPr>
            <w:r w:rsidRPr="00F16E3E">
              <w:rPr>
                <w:i w:val="0"/>
                <w:sz w:val="24"/>
                <w:szCs w:val="24"/>
                <w:lang w:val="ru-RU"/>
              </w:rPr>
              <w:t>п</w:t>
            </w:r>
            <w:r w:rsidRPr="00F16E3E">
              <w:rPr>
                <w:i w:val="0"/>
                <w:sz w:val="24"/>
                <w:szCs w:val="24"/>
              </w:rPr>
              <w:t>ромзона</w:t>
            </w:r>
            <w:r w:rsidRPr="00F16E3E">
              <w:rPr>
                <w:i w:val="0"/>
                <w:sz w:val="24"/>
                <w:szCs w:val="24"/>
                <w:lang w:val="ru-RU"/>
              </w:rPr>
              <w:t xml:space="preserve"> (под размещение пилорамы),</w:t>
            </w:r>
          </w:p>
          <w:p w:rsidR="00CA17A2" w:rsidRPr="00F16E3E" w:rsidRDefault="00CA17A2" w:rsidP="00D80DD1">
            <w:pPr>
              <w:pStyle w:val="351"/>
              <w:shd w:val="clear" w:color="auto" w:fill="auto"/>
              <w:tabs>
                <w:tab w:val="left" w:pos="800"/>
              </w:tabs>
              <w:spacing w:line="240" w:lineRule="auto"/>
              <w:ind w:firstLine="0"/>
              <w:jc w:val="center"/>
              <w:rPr>
                <w:i w:val="0"/>
                <w:sz w:val="24"/>
                <w:szCs w:val="24"/>
                <w:lang w:val="ru-RU"/>
              </w:rPr>
            </w:pPr>
            <w:r w:rsidRPr="00F16E3E">
              <w:rPr>
                <w:i w:val="0"/>
                <w:sz w:val="24"/>
                <w:szCs w:val="24"/>
                <w:lang w:val="ru-RU"/>
              </w:rPr>
              <w:t>за границами н.п.</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100</w:t>
            </w:r>
          </w:p>
        </w:tc>
        <w:tc>
          <w:tcPr>
            <w:tcW w:w="1598" w:type="dxa"/>
            <w:shd w:val="clear" w:color="auto" w:fill="auto"/>
            <w:vAlign w:val="center"/>
          </w:tcPr>
          <w:p w:rsidR="00CA17A2" w:rsidRPr="00F16E3E" w:rsidRDefault="00CA17A2" w:rsidP="002A777A">
            <w:pPr>
              <w:pStyle w:val="101"/>
              <w:ind w:hanging="119"/>
              <w:jc w:val="center"/>
              <w:rPr>
                <w:sz w:val="24"/>
                <w:szCs w:val="24"/>
              </w:rPr>
            </w:pPr>
            <w:r w:rsidRPr="00F16E3E">
              <w:rPr>
                <w:sz w:val="24"/>
                <w:szCs w:val="24"/>
              </w:rPr>
              <w:t>-//-</w:t>
            </w:r>
          </w:p>
        </w:tc>
      </w:tr>
      <w:tr w:rsidR="00CA17A2" w:rsidRPr="00E37D83" w:rsidTr="0057593D">
        <w:trPr>
          <w:trHeight w:hRule="exact" w:val="62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4</w:t>
            </w:r>
          </w:p>
        </w:tc>
        <w:tc>
          <w:tcPr>
            <w:tcW w:w="2782" w:type="dxa"/>
            <w:shd w:val="clear" w:color="auto" w:fill="auto"/>
          </w:tcPr>
          <w:p w:rsidR="00CA17A2" w:rsidRPr="00F16E3E" w:rsidRDefault="00CA17A2">
            <w:r w:rsidRPr="00F16E3E">
              <w:rPr>
                <w:sz w:val="28"/>
                <w:szCs w:val="24"/>
                <w:lang w:val="ru-RU"/>
              </w:rPr>
              <w:t>д</w:t>
            </w:r>
            <w:r w:rsidRPr="00F16E3E">
              <w:rPr>
                <w:sz w:val="28"/>
                <w:szCs w:val="24"/>
              </w:rPr>
              <w:t>.</w:t>
            </w:r>
            <w:r w:rsidRPr="00F16E3E">
              <w:rPr>
                <w:sz w:val="28"/>
                <w:szCs w:val="24"/>
                <w:lang w:val="ru-RU"/>
              </w:rPr>
              <w:t>Азикеево</w:t>
            </w:r>
          </w:p>
        </w:tc>
        <w:tc>
          <w:tcPr>
            <w:tcW w:w="3074" w:type="dxa"/>
            <w:shd w:val="clear" w:color="auto" w:fill="auto"/>
            <w:vAlign w:val="center"/>
          </w:tcPr>
          <w:p w:rsidR="00CA17A2" w:rsidRPr="00F16E3E" w:rsidRDefault="00CA17A2" w:rsidP="005E0E58">
            <w:pPr>
              <w:pStyle w:val="af"/>
              <w:tabs>
                <w:tab w:val="left" w:pos="800"/>
              </w:tabs>
              <w:spacing w:line="301" w:lineRule="exact"/>
              <w:jc w:val="both"/>
              <w:rPr>
                <w:rFonts w:ascii="Times New Roman" w:hAnsi="Times New Roman" w:cs="Times New Roman"/>
                <w:b w:val="0"/>
              </w:rPr>
            </w:pPr>
            <w:r w:rsidRPr="00F16E3E">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50</w:t>
            </w:r>
          </w:p>
        </w:tc>
        <w:tc>
          <w:tcPr>
            <w:tcW w:w="1598" w:type="dxa"/>
            <w:shd w:val="clear" w:color="auto" w:fill="auto"/>
            <w:vAlign w:val="center"/>
          </w:tcPr>
          <w:p w:rsidR="00CA17A2" w:rsidRPr="00F16E3E" w:rsidRDefault="00CA17A2" w:rsidP="002A777A">
            <w:pPr>
              <w:pStyle w:val="101"/>
              <w:ind w:hanging="119"/>
              <w:jc w:val="center"/>
              <w:rPr>
                <w:sz w:val="24"/>
                <w:szCs w:val="24"/>
              </w:rPr>
            </w:pPr>
            <w:r w:rsidRPr="00F16E3E">
              <w:rPr>
                <w:sz w:val="24"/>
                <w:szCs w:val="24"/>
              </w:rPr>
              <w:t>-//-</w:t>
            </w:r>
          </w:p>
        </w:tc>
      </w:tr>
      <w:tr w:rsidR="00CA17A2" w:rsidRPr="00E37D83"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5</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57593D" w:rsidRDefault="00CA17A2" w:rsidP="00145D08">
            <w:pPr>
              <w:pStyle w:val="af"/>
              <w:tabs>
                <w:tab w:val="left" w:pos="800"/>
              </w:tabs>
              <w:spacing w:line="301" w:lineRule="exact"/>
              <w:rPr>
                <w:rFonts w:ascii="Times New Roman" w:hAnsi="Times New Roman" w:cs="Times New Roman"/>
                <w:b w:val="0"/>
              </w:rPr>
            </w:pPr>
            <w:r w:rsidRPr="0057593D">
              <w:rPr>
                <w:rFonts w:ascii="Times New Roman" w:hAnsi="Times New Roman" w:cs="Times New Roman"/>
                <w:b w:val="0"/>
                <w:color w:val="000000"/>
              </w:rPr>
              <w:t>мечеть*</w:t>
            </w:r>
            <w:r w:rsidR="0049620C">
              <w:rPr>
                <w:rFonts w:ascii="Times New Roman" w:hAnsi="Times New Roman" w:cs="Times New Roman"/>
                <w:b w:val="0"/>
                <w:color w:val="000000"/>
              </w:rPr>
              <w:t>*</w:t>
            </w:r>
          </w:p>
        </w:tc>
        <w:tc>
          <w:tcPr>
            <w:tcW w:w="1999" w:type="dxa"/>
            <w:shd w:val="clear" w:color="auto" w:fill="auto"/>
            <w:vAlign w:val="center"/>
          </w:tcPr>
          <w:p w:rsidR="00CA17A2" w:rsidRPr="0057593D" w:rsidRDefault="00CA17A2" w:rsidP="002A777A">
            <w:pPr>
              <w:pStyle w:val="351"/>
              <w:shd w:val="clear" w:color="auto" w:fill="auto"/>
              <w:tabs>
                <w:tab w:val="left" w:pos="800"/>
              </w:tabs>
              <w:spacing w:line="301" w:lineRule="exact"/>
              <w:ind w:firstLine="0"/>
              <w:jc w:val="center"/>
              <w:rPr>
                <w:i w:val="0"/>
                <w:sz w:val="24"/>
                <w:szCs w:val="24"/>
                <w:lang w:val="ru-RU"/>
              </w:rPr>
            </w:pPr>
            <w:r w:rsidRPr="0057593D">
              <w:rPr>
                <w:i w:val="0"/>
                <w:sz w:val="24"/>
                <w:szCs w:val="24"/>
                <w:lang w:val="ru-RU"/>
              </w:rPr>
              <w:t>50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56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6</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F16E3E" w:rsidRDefault="00CA17A2" w:rsidP="005E0E58">
            <w:pPr>
              <w:ind w:hanging="26"/>
              <w:jc w:val="center"/>
              <w:rPr>
                <w:sz w:val="24"/>
                <w:szCs w:val="24"/>
              </w:rPr>
            </w:pPr>
            <w:r w:rsidRPr="00F16E3E">
              <w:rPr>
                <w:sz w:val="24"/>
                <w:szCs w:val="24"/>
              </w:rPr>
              <w:t>газораспределительный пункт</w:t>
            </w:r>
          </w:p>
        </w:tc>
        <w:tc>
          <w:tcPr>
            <w:tcW w:w="1999" w:type="dxa"/>
            <w:shd w:val="clear" w:color="auto" w:fill="auto"/>
            <w:vAlign w:val="center"/>
          </w:tcPr>
          <w:p w:rsidR="00CA17A2" w:rsidRPr="00F16E3E" w:rsidRDefault="00CA17A2" w:rsidP="002A777A">
            <w:pPr>
              <w:shd w:val="clear" w:color="auto" w:fill="FFFFFF"/>
              <w:ind w:left="-126" w:right="-100" w:firstLine="19"/>
              <w:jc w:val="center"/>
              <w:rPr>
                <w:i/>
                <w:sz w:val="24"/>
                <w:szCs w:val="24"/>
              </w:rPr>
            </w:pPr>
            <w:r w:rsidRPr="00F16E3E">
              <w:rPr>
                <w:sz w:val="24"/>
                <w:szCs w:val="24"/>
              </w:rPr>
              <w:t>15</w:t>
            </w:r>
          </w:p>
        </w:tc>
        <w:tc>
          <w:tcPr>
            <w:tcW w:w="1598" w:type="dxa"/>
            <w:shd w:val="clear" w:color="auto" w:fill="auto"/>
            <w:vAlign w:val="center"/>
          </w:tcPr>
          <w:p w:rsidR="00CA17A2" w:rsidRPr="00F16E3E" w:rsidRDefault="00CA17A2" w:rsidP="002A777A">
            <w:pPr>
              <w:pStyle w:val="35"/>
              <w:ind w:hanging="119"/>
              <w:jc w:val="center"/>
              <w:rPr>
                <w:sz w:val="24"/>
                <w:szCs w:val="24"/>
              </w:rPr>
            </w:pPr>
            <w:r w:rsidRPr="00F16E3E">
              <w:rPr>
                <w:sz w:val="24"/>
                <w:szCs w:val="24"/>
              </w:rPr>
              <w:t>-//-</w:t>
            </w:r>
          </w:p>
        </w:tc>
      </w:tr>
      <w:tr w:rsidR="00CA17A2" w:rsidRPr="0065156C" w:rsidTr="0057593D">
        <w:trPr>
          <w:trHeight w:val="526"/>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7</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57593D" w:rsidRDefault="00CA17A2" w:rsidP="005E0E58">
            <w:pPr>
              <w:ind w:hanging="26"/>
              <w:jc w:val="center"/>
              <w:rPr>
                <w:sz w:val="24"/>
                <w:szCs w:val="24"/>
                <w:lang w:val="ru-RU"/>
              </w:rPr>
            </w:pPr>
            <w:r w:rsidRPr="0057593D">
              <w:rPr>
                <w:sz w:val="24"/>
                <w:szCs w:val="24"/>
              </w:rPr>
              <w:t>трансформаторные подстанции</w:t>
            </w:r>
            <w:r w:rsidRPr="0057593D">
              <w:rPr>
                <w:sz w:val="24"/>
                <w:szCs w:val="24"/>
                <w:lang w:val="ru-RU"/>
              </w:rPr>
              <w:t>*</w:t>
            </w:r>
            <w:r w:rsidR="0049620C">
              <w:rPr>
                <w:sz w:val="24"/>
                <w:szCs w:val="24"/>
                <w:lang w:val="ru-RU"/>
              </w:rPr>
              <w:t>*</w:t>
            </w:r>
          </w:p>
        </w:tc>
        <w:tc>
          <w:tcPr>
            <w:tcW w:w="1999" w:type="dxa"/>
            <w:shd w:val="clear" w:color="auto" w:fill="auto"/>
            <w:vAlign w:val="center"/>
          </w:tcPr>
          <w:p w:rsidR="00CA17A2" w:rsidRPr="0057593D" w:rsidRDefault="00CA17A2" w:rsidP="002A777A">
            <w:pPr>
              <w:shd w:val="clear" w:color="auto" w:fill="FFFFFF"/>
              <w:ind w:left="-126" w:right="-100" w:firstLine="19"/>
              <w:jc w:val="center"/>
              <w:rPr>
                <w:i/>
                <w:sz w:val="24"/>
                <w:szCs w:val="24"/>
              </w:rPr>
            </w:pPr>
            <w:r w:rsidRPr="0057593D">
              <w:rPr>
                <w:sz w:val="24"/>
                <w:szCs w:val="24"/>
              </w:rPr>
              <w:t>10</w:t>
            </w:r>
          </w:p>
        </w:tc>
        <w:tc>
          <w:tcPr>
            <w:tcW w:w="1598" w:type="dxa"/>
            <w:shd w:val="clear" w:color="auto" w:fill="auto"/>
            <w:vAlign w:val="center"/>
          </w:tcPr>
          <w:p w:rsidR="00CA17A2" w:rsidRPr="0065156C" w:rsidRDefault="00CA17A2" w:rsidP="002A777A">
            <w:pPr>
              <w:pStyle w:val="35"/>
              <w:ind w:hanging="119"/>
              <w:jc w:val="center"/>
              <w:rPr>
                <w:sz w:val="24"/>
                <w:szCs w:val="24"/>
              </w:rPr>
            </w:pPr>
            <w:r w:rsidRPr="0065156C">
              <w:rPr>
                <w:sz w:val="24"/>
                <w:szCs w:val="24"/>
              </w:rPr>
              <w:t>-//-</w:t>
            </w:r>
          </w:p>
        </w:tc>
      </w:tr>
      <w:tr w:rsidR="00CA17A2" w:rsidRPr="00BF1251"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8</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F16E3E" w:rsidRDefault="00CA17A2" w:rsidP="005E0E58">
            <w:pPr>
              <w:ind w:hanging="26"/>
              <w:jc w:val="center"/>
              <w:rPr>
                <w:sz w:val="24"/>
                <w:szCs w:val="24"/>
              </w:rPr>
            </w:pPr>
            <w:r w:rsidRPr="00F16E3E">
              <w:rPr>
                <w:sz w:val="24"/>
                <w:szCs w:val="24"/>
              </w:rPr>
              <w:t>водонапорная башня</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firstLine="0"/>
              <w:jc w:val="center"/>
              <w:rPr>
                <w:i w:val="0"/>
                <w:sz w:val="24"/>
                <w:szCs w:val="24"/>
                <w:lang w:val="ru-RU"/>
              </w:rPr>
            </w:pPr>
            <w:r w:rsidRPr="00F16E3E">
              <w:rPr>
                <w:i w:val="0"/>
                <w:sz w:val="24"/>
                <w:szCs w:val="24"/>
                <w:lang w:val="ru-RU"/>
              </w:rPr>
              <w:t>10</w:t>
            </w:r>
          </w:p>
        </w:tc>
        <w:tc>
          <w:tcPr>
            <w:tcW w:w="1598" w:type="dxa"/>
            <w:shd w:val="clear" w:color="auto" w:fill="auto"/>
            <w:vAlign w:val="center"/>
          </w:tcPr>
          <w:p w:rsidR="00CA17A2" w:rsidRPr="00F16E3E" w:rsidRDefault="00CA17A2" w:rsidP="002A777A">
            <w:pPr>
              <w:pStyle w:val="101"/>
              <w:ind w:hanging="119"/>
              <w:jc w:val="center"/>
              <w:rPr>
                <w:sz w:val="24"/>
                <w:szCs w:val="24"/>
              </w:rPr>
            </w:pPr>
            <w:r w:rsidRPr="00F16E3E">
              <w:rPr>
                <w:sz w:val="24"/>
                <w:szCs w:val="24"/>
              </w:rPr>
              <w:t>-//-</w:t>
            </w:r>
          </w:p>
        </w:tc>
      </w:tr>
      <w:tr w:rsidR="00CA17A2" w:rsidRPr="00BF1251"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9</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5F4597" w:rsidRDefault="00CA17A2" w:rsidP="005E0E58">
            <w:pPr>
              <w:ind w:hanging="26"/>
              <w:jc w:val="center"/>
              <w:rPr>
                <w:sz w:val="24"/>
                <w:szCs w:val="24"/>
              </w:rPr>
            </w:pPr>
            <w:r w:rsidRPr="005F4597">
              <w:rPr>
                <w:sz w:val="24"/>
                <w:szCs w:val="24"/>
              </w:rPr>
              <w:t>водозаборная скважина,</w:t>
            </w:r>
          </w:p>
          <w:p w:rsidR="00CA17A2" w:rsidRPr="005F4597" w:rsidRDefault="00CA17A2" w:rsidP="005E0E58">
            <w:pPr>
              <w:ind w:hanging="26"/>
              <w:jc w:val="center"/>
              <w:rPr>
                <w:sz w:val="24"/>
                <w:szCs w:val="24"/>
              </w:rPr>
            </w:pPr>
            <w:r w:rsidRPr="005F4597">
              <w:rPr>
                <w:sz w:val="24"/>
                <w:szCs w:val="24"/>
              </w:rPr>
              <w:t>2-й пояс</w:t>
            </w:r>
          </w:p>
        </w:tc>
        <w:tc>
          <w:tcPr>
            <w:tcW w:w="1999" w:type="dxa"/>
            <w:shd w:val="clear" w:color="auto" w:fill="auto"/>
            <w:vAlign w:val="center"/>
          </w:tcPr>
          <w:p w:rsidR="00CA17A2" w:rsidRPr="005F4597" w:rsidRDefault="00CA17A2" w:rsidP="002A777A">
            <w:pPr>
              <w:pStyle w:val="351"/>
              <w:shd w:val="clear" w:color="auto" w:fill="auto"/>
              <w:tabs>
                <w:tab w:val="left" w:pos="800"/>
              </w:tabs>
              <w:spacing w:line="301" w:lineRule="exact"/>
              <w:ind w:firstLine="0"/>
              <w:jc w:val="center"/>
              <w:rPr>
                <w:i w:val="0"/>
                <w:sz w:val="24"/>
                <w:szCs w:val="24"/>
                <w:lang w:val="ru-RU"/>
              </w:rPr>
            </w:pPr>
            <w:r w:rsidRPr="005F4597">
              <w:rPr>
                <w:i w:val="0"/>
                <w:sz w:val="24"/>
                <w:szCs w:val="24"/>
                <w:lang w:val="ru-RU"/>
              </w:rPr>
              <w:t>200</w:t>
            </w:r>
          </w:p>
        </w:tc>
        <w:tc>
          <w:tcPr>
            <w:tcW w:w="1598" w:type="dxa"/>
            <w:shd w:val="clear" w:color="auto" w:fill="auto"/>
            <w:vAlign w:val="center"/>
          </w:tcPr>
          <w:p w:rsidR="00CA17A2" w:rsidRPr="00BF1251" w:rsidRDefault="00CA17A2" w:rsidP="002A777A">
            <w:pPr>
              <w:pStyle w:val="101"/>
              <w:ind w:hanging="119"/>
              <w:jc w:val="center"/>
              <w:rPr>
                <w:sz w:val="24"/>
                <w:szCs w:val="24"/>
              </w:rPr>
            </w:pPr>
            <w:r w:rsidRPr="00BF1251">
              <w:rPr>
                <w:sz w:val="24"/>
                <w:szCs w:val="24"/>
              </w:rPr>
              <w:t>-//-</w:t>
            </w:r>
          </w:p>
        </w:tc>
      </w:tr>
      <w:tr w:rsidR="00CA17A2" w:rsidRPr="00E37D83" w:rsidTr="0057593D">
        <w:trPr>
          <w:trHeight w:hRule="exact" w:val="567"/>
        </w:trPr>
        <w:tc>
          <w:tcPr>
            <w:tcW w:w="526" w:type="dxa"/>
            <w:shd w:val="clear" w:color="auto" w:fill="auto"/>
            <w:vAlign w:val="center"/>
          </w:tcPr>
          <w:p w:rsidR="00CA17A2" w:rsidRPr="00CA17A2" w:rsidRDefault="00CA17A2" w:rsidP="002A777A">
            <w:pPr>
              <w:jc w:val="center"/>
              <w:rPr>
                <w:sz w:val="24"/>
                <w:szCs w:val="24"/>
                <w:lang w:val="ru-RU"/>
              </w:rPr>
            </w:pPr>
            <w:r w:rsidRPr="00681A84">
              <w:rPr>
                <w:sz w:val="24"/>
                <w:szCs w:val="24"/>
              </w:rPr>
              <w:t>1</w:t>
            </w:r>
            <w:r>
              <w:rPr>
                <w:sz w:val="24"/>
                <w:szCs w:val="24"/>
                <w:lang w:val="ru-RU"/>
              </w:rPr>
              <w:t>0</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5F4597" w:rsidRDefault="00CA17A2" w:rsidP="005E0E58">
            <w:pPr>
              <w:ind w:hanging="26"/>
              <w:jc w:val="center"/>
              <w:rPr>
                <w:sz w:val="24"/>
                <w:szCs w:val="24"/>
              </w:rPr>
            </w:pPr>
            <w:r w:rsidRPr="005F4597">
              <w:rPr>
                <w:sz w:val="24"/>
                <w:szCs w:val="24"/>
                <w:lang w:val="ru-RU"/>
              </w:rPr>
              <w:t xml:space="preserve">локальные </w:t>
            </w:r>
            <w:r w:rsidRPr="005F4597">
              <w:rPr>
                <w:sz w:val="24"/>
                <w:szCs w:val="24"/>
              </w:rPr>
              <w:t>очистные сооружения</w:t>
            </w:r>
          </w:p>
        </w:tc>
        <w:tc>
          <w:tcPr>
            <w:tcW w:w="1999" w:type="dxa"/>
            <w:shd w:val="clear" w:color="auto" w:fill="auto"/>
            <w:vAlign w:val="center"/>
          </w:tcPr>
          <w:p w:rsidR="00CA17A2" w:rsidRPr="005F4597" w:rsidRDefault="00CA17A2" w:rsidP="002A777A">
            <w:pPr>
              <w:pStyle w:val="351"/>
              <w:shd w:val="clear" w:color="auto" w:fill="auto"/>
              <w:tabs>
                <w:tab w:val="left" w:pos="800"/>
              </w:tabs>
              <w:spacing w:line="301" w:lineRule="exact"/>
              <w:ind w:firstLine="0"/>
              <w:jc w:val="center"/>
              <w:rPr>
                <w:i w:val="0"/>
                <w:sz w:val="24"/>
                <w:szCs w:val="24"/>
                <w:lang w:val="ru-RU"/>
              </w:rPr>
            </w:pPr>
            <w:r w:rsidRPr="005F4597">
              <w:rPr>
                <w:i w:val="0"/>
                <w:sz w:val="24"/>
                <w:szCs w:val="24"/>
                <w:lang w:val="ru-RU"/>
              </w:rPr>
              <w:t>300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567"/>
        </w:trPr>
        <w:tc>
          <w:tcPr>
            <w:tcW w:w="526" w:type="dxa"/>
            <w:shd w:val="clear" w:color="auto" w:fill="auto"/>
            <w:vAlign w:val="center"/>
          </w:tcPr>
          <w:p w:rsidR="00CA17A2" w:rsidRDefault="00CA17A2" w:rsidP="002A777A">
            <w:pPr>
              <w:jc w:val="center"/>
              <w:rPr>
                <w:sz w:val="24"/>
                <w:szCs w:val="24"/>
                <w:lang w:val="ru-RU"/>
              </w:rPr>
            </w:pPr>
            <w:r>
              <w:rPr>
                <w:sz w:val="24"/>
                <w:szCs w:val="24"/>
                <w:lang w:val="ru-RU"/>
              </w:rPr>
              <w:t>11</w:t>
            </w:r>
          </w:p>
        </w:tc>
        <w:tc>
          <w:tcPr>
            <w:tcW w:w="2782" w:type="dxa"/>
            <w:shd w:val="clear" w:color="auto" w:fill="auto"/>
          </w:tcPr>
          <w:p w:rsidR="00CA17A2" w:rsidRPr="000118CC" w:rsidRDefault="00CA17A2">
            <w:pPr>
              <w:rPr>
                <w:sz w:val="28"/>
                <w:szCs w:val="24"/>
                <w:lang w:val="ru-RU"/>
              </w:rPr>
            </w:pPr>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8D0882" w:rsidRDefault="00CA17A2" w:rsidP="00030205">
            <w:pPr>
              <w:pStyle w:val="351"/>
              <w:shd w:val="clear" w:color="auto" w:fill="auto"/>
              <w:tabs>
                <w:tab w:val="left" w:pos="800"/>
              </w:tabs>
              <w:spacing w:line="240" w:lineRule="auto"/>
              <w:ind w:left="-57" w:right="-57" w:firstLine="0"/>
              <w:jc w:val="center"/>
              <w:rPr>
                <w:i w:val="0"/>
                <w:sz w:val="24"/>
                <w:szCs w:val="24"/>
                <w:lang w:val="ru-RU"/>
              </w:rPr>
            </w:pPr>
            <w:r w:rsidRPr="008D0882">
              <w:rPr>
                <w:i w:val="0"/>
                <w:sz w:val="24"/>
                <w:szCs w:val="24"/>
                <w:lang w:val="ru-RU"/>
              </w:rPr>
              <w:t>карьер по добыче известняка</w:t>
            </w:r>
            <w:r>
              <w:rPr>
                <w:i w:val="0"/>
                <w:sz w:val="24"/>
                <w:szCs w:val="24"/>
                <w:lang w:val="ru-RU"/>
              </w:rPr>
              <w:t xml:space="preserve"> рыхлого</w:t>
            </w:r>
          </w:p>
        </w:tc>
        <w:tc>
          <w:tcPr>
            <w:tcW w:w="1999" w:type="dxa"/>
            <w:shd w:val="clear" w:color="auto" w:fill="auto"/>
            <w:vAlign w:val="center"/>
          </w:tcPr>
          <w:p w:rsidR="00CA17A2" w:rsidRPr="008D0882" w:rsidRDefault="00CA17A2" w:rsidP="00030205">
            <w:pPr>
              <w:pStyle w:val="351"/>
              <w:shd w:val="clear" w:color="auto" w:fill="auto"/>
              <w:tabs>
                <w:tab w:val="left" w:pos="800"/>
              </w:tabs>
              <w:spacing w:line="240" w:lineRule="auto"/>
              <w:ind w:left="-57" w:right="-57" w:firstLine="0"/>
              <w:jc w:val="center"/>
              <w:rPr>
                <w:i w:val="0"/>
                <w:sz w:val="24"/>
                <w:szCs w:val="24"/>
                <w:lang w:val="ru-RU"/>
              </w:rPr>
            </w:pPr>
            <w:r w:rsidRPr="008D0882">
              <w:rPr>
                <w:i w:val="0"/>
                <w:sz w:val="24"/>
                <w:szCs w:val="24"/>
                <w:lang w:val="ru-RU"/>
              </w:rPr>
              <w:t>100</w:t>
            </w:r>
          </w:p>
        </w:tc>
        <w:tc>
          <w:tcPr>
            <w:tcW w:w="1598" w:type="dxa"/>
            <w:shd w:val="clear" w:color="auto" w:fill="auto"/>
            <w:vAlign w:val="center"/>
          </w:tcPr>
          <w:p w:rsidR="00CA17A2" w:rsidRPr="008D0882" w:rsidRDefault="00CA17A2" w:rsidP="00030205">
            <w:pPr>
              <w:pStyle w:val="101"/>
              <w:spacing w:line="240" w:lineRule="auto"/>
              <w:ind w:left="-57" w:right="-57" w:hanging="119"/>
              <w:jc w:val="center"/>
              <w:rPr>
                <w:sz w:val="24"/>
                <w:szCs w:val="24"/>
              </w:rPr>
            </w:pPr>
            <w:r w:rsidRPr="008D0882">
              <w:rPr>
                <w:sz w:val="24"/>
                <w:szCs w:val="24"/>
              </w:rPr>
              <w:t>-//-</w:t>
            </w:r>
          </w:p>
        </w:tc>
      </w:tr>
      <w:tr w:rsidR="00CA17A2" w:rsidRPr="00E37D83"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12</w:t>
            </w:r>
          </w:p>
        </w:tc>
        <w:tc>
          <w:tcPr>
            <w:tcW w:w="2782" w:type="dxa"/>
            <w:shd w:val="clear" w:color="auto" w:fill="auto"/>
          </w:tcPr>
          <w:p w:rsidR="00CA17A2" w:rsidRDefault="00CA17A2">
            <w:r w:rsidRPr="000118CC">
              <w:rPr>
                <w:sz w:val="28"/>
                <w:szCs w:val="24"/>
                <w:lang w:val="ru-RU"/>
              </w:rPr>
              <w:t>д</w:t>
            </w:r>
            <w:r w:rsidRPr="000118CC">
              <w:rPr>
                <w:sz w:val="28"/>
                <w:szCs w:val="24"/>
              </w:rPr>
              <w:t>.</w:t>
            </w:r>
            <w:r w:rsidRPr="000118CC">
              <w:rPr>
                <w:sz w:val="28"/>
                <w:szCs w:val="24"/>
                <w:lang w:val="ru-RU"/>
              </w:rPr>
              <w:t>Азикеево</w:t>
            </w:r>
          </w:p>
        </w:tc>
        <w:tc>
          <w:tcPr>
            <w:tcW w:w="3074" w:type="dxa"/>
            <w:shd w:val="clear" w:color="auto" w:fill="auto"/>
            <w:vAlign w:val="center"/>
          </w:tcPr>
          <w:p w:rsidR="00CA17A2" w:rsidRPr="0057593D" w:rsidRDefault="00CA17A2" w:rsidP="005E0E58">
            <w:pPr>
              <w:pStyle w:val="351"/>
              <w:shd w:val="clear" w:color="auto" w:fill="auto"/>
              <w:tabs>
                <w:tab w:val="left" w:pos="800"/>
              </w:tabs>
              <w:spacing w:line="301" w:lineRule="exact"/>
              <w:ind w:firstLine="0"/>
              <w:jc w:val="center"/>
              <w:rPr>
                <w:i w:val="0"/>
                <w:sz w:val="24"/>
                <w:szCs w:val="24"/>
                <w:lang w:val="ru-RU"/>
              </w:rPr>
            </w:pPr>
            <w:r w:rsidRPr="0057593D">
              <w:rPr>
                <w:i w:val="0"/>
                <w:sz w:val="24"/>
                <w:szCs w:val="24"/>
                <w:lang w:val="ru-RU"/>
              </w:rPr>
              <w:t>кладбище сельское</w:t>
            </w:r>
          </w:p>
        </w:tc>
        <w:tc>
          <w:tcPr>
            <w:tcW w:w="1999" w:type="dxa"/>
            <w:shd w:val="clear" w:color="auto" w:fill="auto"/>
            <w:vAlign w:val="center"/>
          </w:tcPr>
          <w:p w:rsidR="00CA17A2" w:rsidRPr="0057593D" w:rsidRDefault="00CA17A2" w:rsidP="002A777A">
            <w:pPr>
              <w:pStyle w:val="351"/>
              <w:shd w:val="clear" w:color="auto" w:fill="auto"/>
              <w:tabs>
                <w:tab w:val="left" w:pos="800"/>
              </w:tabs>
              <w:spacing w:line="301" w:lineRule="exact"/>
              <w:ind w:right="34" w:firstLine="0"/>
              <w:jc w:val="center"/>
              <w:rPr>
                <w:i w:val="0"/>
                <w:sz w:val="24"/>
                <w:szCs w:val="24"/>
                <w:lang w:val="ru-RU"/>
              </w:rPr>
            </w:pPr>
            <w:r w:rsidRPr="0057593D">
              <w:rPr>
                <w:i w:val="0"/>
                <w:sz w:val="24"/>
                <w:szCs w:val="24"/>
                <w:lang w:val="ru-RU"/>
              </w:rPr>
              <w:t>50</w:t>
            </w:r>
          </w:p>
        </w:tc>
        <w:tc>
          <w:tcPr>
            <w:tcW w:w="1598" w:type="dxa"/>
            <w:shd w:val="clear" w:color="auto" w:fill="auto"/>
            <w:vAlign w:val="center"/>
          </w:tcPr>
          <w:p w:rsidR="00CA17A2" w:rsidRPr="0057593D" w:rsidRDefault="00CA17A2" w:rsidP="002A777A">
            <w:pPr>
              <w:pStyle w:val="101"/>
              <w:ind w:hanging="119"/>
              <w:jc w:val="center"/>
              <w:rPr>
                <w:sz w:val="24"/>
                <w:szCs w:val="24"/>
              </w:rPr>
            </w:pPr>
            <w:r w:rsidRPr="0057593D">
              <w:rPr>
                <w:sz w:val="24"/>
                <w:szCs w:val="24"/>
              </w:rPr>
              <w:t>-//-</w:t>
            </w:r>
          </w:p>
        </w:tc>
      </w:tr>
      <w:tr w:rsidR="00CA17A2" w:rsidRPr="00E37D83" w:rsidTr="0057593D">
        <w:trPr>
          <w:trHeight w:hRule="exact" w:val="227"/>
        </w:trPr>
        <w:tc>
          <w:tcPr>
            <w:tcW w:w="526" w:type="dxa"/>
            <w:shd w:val="clear" w:color="auto" w:fill="auto"/>
            <w:vAlign w:val="center"/>
          </w:tcPr>
          <w:p w:rsidR="00CA17A2" w:rsidRPr="00681A84" w:rsidRDefault="00CA17A2" w:rsidP="002A777A">
            <w:pPr>
              <w:jc w:val="center"/>
              <w:rPr>
                <w:sz w:val="24"/>
                <w:szCs w:val="24"/>
              </w:rPr>
            </w:pPr>
          </w:p>
        </w:tc>
        <w:tc>
          <w:tcPr>
            <w:tcW w:w="2782" w:type="dxa"/>
            <w:shd w:val="clear" w:color="auto" w:fill="auto"/>
            <w:vAlign w:val="center"/>
          </w:tcPr>
          <w:p w:rsidR="00CA17A2" w:rsidRPr="00BF1251" w:rsidRDefault="00CA17A2" w:rsidP="002A777A">
            <w:pPr>
              <w:shd w:val="clear" w:color="auto" w:fill="FFFFFF"/>
              <w:ind w:right="-102"/>
              <w:rPr>
                <w:sz w:val="28"/>
                <w:szCs w:val="24"/>
              </w:rPr>
            </w:pPr>
          </w:p>
        </w:tc>
        <w:tc>
          <w:tcPr>
            <w:tcW w:w="3074" w:type="dxa"/>
            <w:shd w:val="clear" w:color="auto" w:fill="auto"/>
            <w:vAlign w:val="center"/>
          </w:tcPr>
          <w:p w:rsidR="00CA17A2" w:rsidRPr="0057593D" w:rsidRDefault="00CA17A2" w:rsidP="005E0E58">
            <w:pPr>
              <w:ind w:hanging="26"/>
              <w:jc w:val="center"/>
              <w:rPr>
                <w:sz w:val="24"/>
                <w:szCs w:val="24"/>
                <w:highlight w:val="yellow"/>
              </w:rPr>
            </w:pPr>
          </w:p>
        </w:tc>
        <w:tc>
          <w:tcPr>
            <w:tcW w:w="1999" w:type="dxa"/>
            <w:shd w:val="clear" w:color="auto" w:fill="auto"/>
            <w:vAlign w:val="center"/>
          </w:tcPr>
          <w:p w:rsidR="00CA17A2" w:rsidRPr="0057593D" w:rsidRDefault="00CA17A2"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A17A2" w:rsidRPr="00E37D83" w:rsidRDefault="00CA17A2" w:rsidP="002A777A">
            <w:pPr>
              <w:pStyle w:val="101"/>
              <w:ind w:hanging="119"/>
              <w:jc w:val="center"/>
              <w:rPr>
                <w:sz w:val="24"/>
                <w:szCs w:val="24"/>
              </w:rPr>
            </w:pPr>
          </w:p>
        </w:tc>
      </w:tr>
      <w:tr w:rsidR="00CA17A2" w:rsidRPr="00E37D83" w:rsidTr="0057593D">
        <w:trPr>
          <w:trHeight w:hRule="exact" w:val="624"/>
        </w:trPr>
        <w:tc>
          <w:tcPr>
            <w:tcW w:w="526" w:type="dxa"/>
            <w:shd w:val="clear" w:color="auto" w:fill="auto"/>
            <w:vAlign w:val="center"/>
          </w:tcPr>
          <w:p w:rsidR="00CA17A2" w:rsidRPr="00B141DB" w:rsidRDefault="00CA17A2" w:rsidP="002A777A">
            <w:pPr>
              <w:jc w:val="center"/>
              <w:rPr>
                <w:sz w:val="24"/>
                <w:szCs w:val="24"/>
                <w:lang w:val="ru-RU"/>
              </w:rPr>
            </w:pPr>
            <w:r w:rsidRPr="00060B0A">
              <w:rPr>
                <w:sz w:val="24"/>
                <w:szCs w:val="24"/>
              </w:rPr>
              <w:t>1</w:t>
            </w:r>
            <w:r>
              <w:rPr>
                <w:sz w:val="24"/>
                <w:szCs w:val="24"/>
                <w:lang w:val="ru-RU"/>
              </w:rPr>
              <w:t>3</w:t>
            </w:r>
          </w:p>
        </w:tc>
        <w:tc>
          <w:tcPr>
            <w:tcW w:w="2782" w:type="dxa"/>
            <w:shd w:val="clear" w:color="auto" w:fill="auto"/>
            <w:vAlign w:val="center"/>
          </w:tcPr>
          <w:p w:rsidR="00CA17A2" w:rsidRPr="0057593D" w:rsidRDefault="00CA17A2" w:rsidP="002A777A">
            <w:pPr>
              <w:shd w:val="clear" w:color="auto" w:fill="FFFFFF"/>
              <w:ind w:right="-100"/>
              <w:rPr>
                <w:sz w:val="28"/>
                <w:szCs w:val="24"/>
                <w:lang w:val="ru-RU"/>
              </w:rPr>
            </w:pPr>
            <w:r w:rsidRPr="00681A84">
              <w:rPr>
                <w:sz w:val="28"/>
                <w:szCs w:val="24"/>
              </w:rPr>
              <w:t>д.</w:t>
            </w:r>
            <w:r>
              <w:rPr>
                <w:sz w:val="28"/>
                <w:szCs w:val="24"/>
                <w:lang w:val="ru-RU"/>
              </w:rPr>
              <w:t>Сальзигутово</w:t>
            </w:r>
          </w:p>
        </w:tc>
        <w:tc>
          <w:tcPr>
            <w:tcW w:w="3074" w:type="dxa"/>
            <w:shd w:val="clear" w:color="auto" w:fill="auto"/>
            <w:vAlign w:val="center"/>
          </w:tcPr>
          <w:p w:rsidR="00CA17A2" w:rsidRPr="00F16E3E" w:rsidRDefault="00CA17A2" w:rsidP="005E0E58">
            <w:pPr>
              <w:pStyle w:val="af"/>
              <w:tabs>
                <w:tab w:val="left" w:pos="800"/>
              </w:tabs>
              <w:spacing w:line="301" w:lineRule="exact"/>
              <w:rPr>
                <w:rFonts w:ascii="Times New Roman" w:hAnsi="Times New Roman" w:cs="Times New Roman"/>
                <w:b w:val="0"/>
              </w:rPr>
            </w:pPr>
            <w:r w:rsidRPr="00F16E3E">
              <w:rPr>
                <w:rFonts w:ascii="Times New Roman" w:hAnsi="Times New Roman" w:cs="Times New Roman"/>
                <w:b w:val="0"/>
              </w:rPr>
              <w:t>промзона (под размещение пилорамы)</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100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D902D4">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14</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F16E3E" w:rsidRDefault="00CA17A2" w:rsidP="00F16E3E">
            <w:pPr>
              <w:pStyle w:val="351"/>
              <w:shd w:val="clear" w:color="auto" w:fill="auto"/>
              <w:tabs>
                <w:tab w:val="left" w:pos="800"/>
              </w:tabs>
              <w:spacing w:line="240" w:lineRule="auto"/>
              <w:ind w:firstLine="0"/>
              <w:jc w:val="center"/>
              <w:rPr>
                <w:i w:val="0"/>
                <w:sz w:val="24"/>
                <w:szCs w:val="24"/>
                <w:lang w:val="ru-RU"/>
              </w:rPr>
            </w:pPr>
            <w:r w:rsidRPr="00F16E3E">
              <w:rPr>
                <w:i w:val="0"/>
                <w:sz w:val="24"/>
                <w:szCs w:val="24"/>
                <w:lang w:val="ru-RU"/>
              </w:rPr>
              <w:t>АЗС, АГЗС</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100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15</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57593D" w:rsidRDefault="00CA17A2" w:rsidP="005E0E58">
            <w:pPr>
              <w:ind w:hanging="26"/>
              <w:jc w:val="center"/>
              <w:rPr>
                <w:sz w:val="24"/>
                <w:szCs w:val="24"/>
                <w:lang w:val="ru-RU"/>
              </w:rPr>
            </w:pPr>
            <w:r w:rsidRPr="0057593D">
              <w:rPr>
                <w:sz w:val="24"/>
                <w:szCs w:val="24"/>
              </w:rPr>
              <w:t>трансформаторные подстанции</w:t>
            </w:r>
            <w:r w:rsidRPr="0057593D">
              <w:rPr>
                <w:sz w:val="24"/>
                <w:szCs w:val="24"/>
                <w:lang w:val="ru-RU"/>
              </w:rPr>
              <w:t>*</w:t>
            </w:r>
            <w:r w:rsidR="0049620C">
              <w:rPr>
                <w:sz w:val="24"/>
                <w:szCs w:val="24"/>
                <w:lang w:val="ru-RU"/>
              </w:rPr>
              <w:t>*</w:t>
            </w:r>
          </w:p>
        </w:tc>
        <w:tc>
          <w:tcPr>
            <w:tcW w:w="1999" w:type="dxa"/>
            <w:shd w:val="clear" w:color="auto" w:fill="auto"/>
            <w:vAlign w:val="center"/>
          </w:tcPr>
          <w:p w:rsidR="00CA17A2" w:rsidRPr="0057593D" w:rsidRDefault="00CA17A2" w:rsidP="002A777A">
            <w:pPr>
              <w:shd w:val="clear" w:color="auto" w:fill="FFFFFF"/>
              <w:ind w:left="-126" w:right="-100" w:firstLine="19"/>
              <w:jc w:val="center"/>
              <w:rPr>
                <w:i/>
                <w:sz w:val="24"/>
                <w:szCs w:val="24"/>
              </w:rPr>
            </w:pPr>
            <w:r w:rsidRPr="0057593D">
              <w:rPr>
                <w:sz w:val="24"/>
                <w:szCs w:val="24"/>
              </w:rPr>
              <w:t>10</w:t>
            </w:r>
          </w:p>
        </w:tc>
        <w:tc>
          <w:tcPr>
            <w:tcW w:w="1598" w:type="dxa"/>
            <w:shd w:val="clear" w:color="auto" w:fill="auto"/>
            <w:vAlign w:val="center"/>
          </w:tcPr>
          <w:p w:rsidR="00CA17A2" w:rsidRPr="00E37D83" w:rsidRDefault="00CA17A2" w:rsidP="002A777A">
            <w:pPr>
              <w:pStyle w:val="35"/>
              <w:ind w:hanging="119"/>
              <w:jc w:val="center"/>
              <w:rPr>
                <w:sz w:val="24"/>
                <w:szCs w:val="24"/>
              </w:rPr>
            </w:pPr>
            <w:r w:rsidRPr="00E37D83">
              <w:rPr>
                <w:sz w:val="24"/>
                <w:szCs w:val="24"/>
              </w:rPr>
              <w:t>-//-</w:t>
            </w:r>
          </w:p>
        </w:tc>
      </w:tr>
      <w:tr w:rsidR="00CA17A2" w:rsidRPr="00E37D83"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16</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F16E3E" w:rsidRDefault="00CA17A2" w:rsidP="005E0E58">
            <w:pPr>
              <w:ind w:hanging="26"/>
              <w:jc w:val="center"/>
              <w:rPr>
                <w:sz w:val="24"/>
                <w:szCs w:val="24"/>
              </w:rPr>
            </w:pPr>
            <w:r w:rsidRPr="00F16E3E">
              <w:rPr>
                <w:sz w:val="24"/>
                <w:szCs w:val="24"/>
              </w:rPr>
              <w:t>газораспределительный пункт</w:t>
            </w:r>
          </w:p>
        </w:tc>
        <w:tc>
          <w:tcPr>
            <w:tcW w:w="1999" w:type="dxa"/>
            <w:shd w:val="clear" w:color="auto" w:fill="auto"/>
            <w:vAlign w:val="center"/>
          </w:tcPr>
          <w:p w:rsidR="00CA17A2" w:rsidRPr="00F16E3E" w:rsidRDefault="00CA17A2" w:rsidP="002A777A">
            <w:pPr>
              <w:shd w:val="clear" w:color="auto" w:fill="FFFFFF"/>
              <w:ind w:left="-126" w:right="-100" w:firstLine="19"/>
              <w:jc w:val="center"/>
              <w:rPr>
                <w:i/>
                <w:sz w:val="24"/>
                <w:szCs w:val="24"/>
              </w:rPr>
            </w:pPr>
            <w:r w:rsidRPr="00F16E3E">
              <w:rPr>
                <w:sz w:val="24"/>
                <w:szCs w:val="24"/>
              </w:rPr>
              <w:t>15</w:t>
            </w:r>
          </w:p>
        </w:tc>
        <w:tc>
          <w:tcPr>
            <w:tcW w:w="1598" w:type="dxa"/>
            <w:shd w:val="clear" w:color="auto" w:fill="auto"/>
            <w:vAlign w:val="center"/>
          </w:tcPr>
          <w:p w:rsidR="00CA17A2" w:rsidRPr="00E37D83" w:rsidRDefault="00CA17A2" w:rsidP="002A777A">
            <w:pPr>
              <w:pStyle w:val="35"/>
              <w:ind w:hanging="119"/>
              <w:jc w:val="center"/>
              <w:rPr>
                <w:sz w:val="24"/>
                <w:szCs w:val="24"/>
              </w:rPr>
            </w:pPr>
            <w:r w:rsidRPr="00E37D83">
              <w:rPr>
                <w:sz w:val="24"/>
                <w:szCs w:val="24"/>
              </w:rPr>
              <w:t>-//-</w:t>
            </w:r>
          </w:p>
        </w:tc>
      </w:tr>
      <w:tr w:rsidR="00CA17A2" w:rsidRPr="00E37D83"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16</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5F4597" w:rsidRDefault="00CA17A2" w:rsidP="002A777A">
            <w:pPr>
              <w:ind w:hanging="26"/>
              <w:jc w:val="center"/>
              <w:rPr>
                <w:sz w:val="24"/>
                <w:szCs w:val="24"/>
              </w:rPr>
            </w:pPr>
            <w:r w:rsidRPr="005F4597">
              <w:rPr>
                <w:sz w:val="24"/>
                <w:szCs w:val="24"/>
              </w:rPr>
              <w:t>водонапорная башня</w:t>
            </w:r>
          </w:p>
        </w:tc>
        <w:tc>
          <w:tcPr>
            <w:tcW w:w="1999" w:type="dxa"/>
            <w:shd w:val="clear" w:color="auto" w:fill="auto"/>
            <w:vAlign w:val="center"/>
          </w:tcPr>
          <w:p w:rsidR="00CA17A2" w:rsidRPr="005F4597" w:rsidRDefault="00CA17A2" w:rsidP="002A777A">
            <w:pPr>
              <w:pStyle w:val="351"/>
              <w:shd w:val="clear" w:color="auto" w:fill="auto"/>
              <w:tabs>
                <w:tab w:val="left" w:pos="800"/>
              </w:tabs>
              <w:spacing w:line="301" w:lineRule="exact"/>
              <w:ind w:firstLine="0"/>
              <w:jc w:val="center"/>
              <w:rPr>
                <w:i w:val="0"/>
                <w:sz w:val="24"/>
                <w:szCs w:val="24"/>
                <w:lang w:val="ru-RU"/>
              </w:rPr>
            </w:pPr>
            <w:r w:rsidRPr="005F4597">
              <w:rPr>
                <w:i w:val="0"/>
                <w:sz w:val="24"/>
                <w:szCs w:val="24"/>
                <w:lang w:val="ru-RU"/>
              </w:rPr>
              <w:t>10</w:t>
            </w:r>
          </w:p>
        </w:tc>
        <w:tc>
          <w:tcPr>
            <w:tcW w:w="1598" w:type="dxa"/>
            <w:shd w:val="clear" w:color="auto" w:fill="auto"/>
            <w:vAlign w:val="center"/>
          </w:tcPr>
          <w:p w:rsidR="00CA17A2" w:rsidRPr="00BF1251" w:rsidRDefault="00CA17A2" w:rsidP="002A777A">
            <w:pPr>
              <w:pStyle w:val="101"/>
              <w:ind w:hanging="119"/>
              <w:jc w:val="center"/>
              <w:rPr>
                <w:sz w:val="24"/>
                <w:szCs w:val="24"/>
              </w:rPr>
            </w:pPr>
            <w:r w:rsidRPr="00BF1251">
              <w:rPr>
                <w:sz w:val="24"/>
                <w:szCs w:val="24"/>
              </w:rPr>
              <w:t>-//-</w:t>
            </w:r>
          </w:p>
        </w:tc>
      </w:tr>
      <w:tr w:rsidR="00CA17A2" w:rsidRPr="00BF1251" w:rsidTr="0057593D">
        <w:trPr>
          <w:trHeight w:val="454"/>
        </w:trPr>
        <w:tc>
          <w:tcPr>
            <w:tcW w:w="526" w:type="dxa"/>
            <w:shd w:val="clear" w:color="auto" w:fill="auto"/>
            <w:vAlign w:val="center"/>
          </w:tcPr>
          <w:p w:rsidR="00CA17A2" w:rsidRPr="00CA17A2" w:rsidRDefault="00CA17A2" w:rsidP="002A777A">
            <w:pPr>
              <w:jc w:val="center"/>
              <w:rPr>
                <w:sz w:val="24"/>
                <w:szCs w:val="24"/>
                <w:lang w:val="ru-RU"/>
              </w:rPr>
            </w:pPr>
            <w:r>
              <w:rPr>
                <w:sz w:val="24"/>
                <w:szCs w:val="24"/>
                <w:lang w:val="ru-RU"/>
              </w:rPr>
              <w:t>17</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5F4597" w:rsidRDefault="00CA17A2" w:rsidP="005E0E58">
            <w:pPr>
              <w:ind w:hanging="26"/>
              <w:jc w:val="center"/>
              <w:rPr>
                <w:sz w:val="24"/>
                <w:szCs w:val="24"/>
              </w:rPr>
            </w:pPr>
            <w:r w:rsidRPr="005F4597">
              <w:rPr>
                <w:sz w:val="24"/>
                <w:szCs w:val="24"/>
              </w:rPr>
              <w:t>водозаборная скважина,</w:t>
            </w:r>
          </w:p>
          <w:p w:rsidR="00CA17A2" w:rsidRPr="005F4597" w:rsidRDefault="00CA17A2" w:rsidP="005E0E58">
            <w:pPr>
              <w:ind w:hanging="26"/>
              <w:jc w:val="center"/>
              <w:rPr>
                <w:sz w:val="24"/>
                <w:szCs w:val="24"/>
              </w:rPr>
            </w:pPr>
            <w:r w:rsidRPr="005F4597">
              <w:rPr>
                <w:sz w:val="24"/>
                <w:szCs w:val="24"/>
              </w:rPr>
              <w:t>2-й пояс</w:t>
            </w:r>
          </w:p>
        </w:tc>
        <w:tc>
          <w:tcPr>
            <w:tcW w:w="1999" w:type="dxa"/>
            <w:shd w:val="clear" w:color="auto" w:fill="auto"/>
            <w:vAlign w:val="center"/>
          </w:tcPr>
          <w:p w:rsidR="00CA17A2" w:rsidRPr="005F4597" w:rsidRDefault="00CA17A2" w:rsidP="002A777A">
            <w:pPr>
              <w:pStyle w:val="351"/>
              <w:shd w:val="clear" w:color="auto" w:fill="auto"/>
              <w:tabs>
                <w:tab w:val="left" w:pos="800"/>
              </w:tabs>
              <w:spacing w:line="301" w:lineRule="exact"/>
              <w:ind w:firstLine="0"/>
              <w:jc w:val="center"/>
              <w:rPr>
                <w:i w:val="0"/>
                <w:sz w:val="24"/>
                <w:szCs w:val="24"/>
                <w:lang w:val="ru-RU"/>
              </w:rPr>
            </w:pPr>
            <w:r w:rsidRPr="005F4597">
              <w:rPr>
                <w:i w:val="0"/>
                <w:sz w:val="24"/>
                <w:szCs w:val="24"/>
                <w:lang w:val="ru-RU"/>
              </w:rPr>
              <w:t>200</w:t>
            </w:r>
          </w:p>
        </w:tc>
        <w:tc>
          <w:tcPr>
            <w:tcW w:w="1598" w:type="dxa"/>
            <w:shd w:val="clear" w:color="auto" w:fill="auto"/>
            <w:vAlign w:val="center"/>
          </w:tcPr>
          <w:p w:rsidR="00CA17A2" w:rsidRPr="005E0E58" w:rsidRDefault="00CA17A2" w:rsidP="002A777A">
            <w:pPr>
              <w:pStyle w:val="101"/>
              <w:ind w:hanging="119"/>
              <w:jc w:val="center"/>
              <w:rPr>
                <w:sz w:val="24"/>
                <w:szCs w:val="24"/>
              </w:rPr>
            </w:pPr>
            <w:r w:rsidRPr="005E0E58">
              <w:rPr>
                <w:sz w:val="24"/>
                <w:szCs w:val="24"/>
              </w:rPr>
              <w:t>-//-</w:t>
            </w:r>
          </w:p>
        </w:tc>
      </w:tr>
      <w:tr w:rsidR="00CA17A2" w:rsidRPr="00BF1251" w:rsidTr="0057593D">
        <w:trPr>
          <w:trHeight w:val="454"/>
        </w:trPr>
        <w:tc>
          <w:tcPr>
            <w:tcW w:w="526" w:type="dxa"/>
            <w:shd w:val="clear" w:color="auto" w:fill="auto"/>
            <w:vAlign w:val="center"/>
          </w:tcPr>
          <w:p w:rsidR="00CA17A2" w:rsidRPr="00CA17A2" w:rsidRDefault="00CA17A2" w:rsidP="002A777A">
            <w:pPr>
              <w:jc w:val="center"/>
              <w:rPr>
                <w:sz w:val="24"/>
                <w:szCs w:val="24"/>
                <w:lang w:val="ru-RU"/>
              </w:rPr>
            </w:pPr>
            <w:r>
              <w:rPr>
                <w:sz w:val="24"/>
                <w:szCs w:val="24"/>
                <w:lang w:val="ru-RU"/>
              </w:rPr>
              <w:t>18</w:t>
            </w:r>
          </w:p>
        </w:tc>
        <w:tc>
          <w:tcPr>
            <w:tcW w:w="2782" w:type="dxa"/>
            <w:shd w:val="clear" w:color="auto" w:fill="auto"/>
          </w:tcPr>
          <w:p w:rsidR="00CA17A2" w:rsidRPr="00796A21" w:rsidRDefault="00CA17A2">
            <w:pPr>
              <w:rPr>
                <w:sz w:val="28"/>
                <w:szCs w:val="24"/>
              </w:rPr>
            </w:pPr>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8D0882" w:rsidRDefault="00CA17A2" w:rsidP="006A7FF0">
            <w:pPr>
              <w:pStyle w:val="351"/>
              <w:shd w:val="clear" w:color="auto" w:fill="auto"/>
              <w:tabs>
                <w:tab w:val="left" w:pos="800"/>
              </w:tabs>
              <w:spacing w:line="240" w:lineRule="auto"/>
              <w:ind w:left="-57" w:right="-57" w:firstLine="0"/>
              <w:jc w:val="center"/>
              <w:rPr>
                <w:i w:val="0"/>
                <w:sz w:val="24"/>
                <w:szCs w:val="24"/>
                <w:lang w:val="ru-RU"/>
              </w:rPr>
            </w:pPr>
            <w:r w:rsidRPr="008D0882">
              <w:rPr>
                <w:i w:val="0"/>
                <w:sz w:val="24"/>
                <w:szCs w:val="24"/>
                <w:lang w:val="ru-RU"/>
              </w:rPr>
              <w:t xml:space="preserve">карьер по добыче </w:t>
            </w:r>
            <w:r>
              <w:rPr>
                <w:i w:val="0"/>
                <w:sz w:val="24"/>
                <w:szCs w:val="24"/>
                <w:lang w:val="ru-RU"/>
              </w:rPr>
              <w:t>ПГС, песка строительного</w:t>
            </w:r>
          </w:p>
        </w:tc>
        <w:tc>
          <w:tcPr>
            <w:tcW w:w="1999" w:type="dxa"/>
            <w:shd w:val="clear" w:color="auto" w:fill="auto"/>
            <w:vAlign w:val="center"/>
          </w:tcPr>
          <w:p w:rsidR="00CA17A2" w:rsidRPr="008D0882" w:rsidRDefault="00CA17A2" w:rsidP="006A7FF0">
            <w:pPr>
              <w:pStyle w:val="351"/>
              <w:shd w:val="clear" w:color="auto" w:fill="auto"/>
              <w:tabs>
                <w:tab w:val="left" w:pos="800"/>
              </w:tabs>
              <w:spacing w:line="240" w:lineRule="auto"/>
              <w:ind w:left="-57" w:right="-57" w:firstLine="0"/>
              <w:jc w:val="center"/>
              <w:rPr>
                <w:i w:val="0"/>
                <w:sz w:val="24"/>
                <w:szCs w:val="24"/>
                <w:lang w:val="ru-RU"/>
              </w:rPr>
            </w:pPr>
            <w:r w:rsidRPr="008D0882">
              <w:rPr>
                <w:i w:val="0"/>
                <w:sz w:val="24"/>
                <w:szCs w:val="24"/>
                <w:lang w:val="ru-RU"/>
              </w:rPr>
              <w:t>100</w:t>
            </w:r>
          </w:p>
        </w:tc>
        <w:tc>
          <w:tcPr>
            <w:tcW w:w="1598" w:type="dxa"/>
            <w:shd w:val="clear" w:color="auto" w:fill="auto"/>
            <w:vAlign w:val="center"/>
          </w:tcPr>
          <w:p w:rsidR="00CA17A2" w:rsidRPr="008D0882" w:rsidRDefault="00CA17A2" w:rsidP="006A7FF0">
            <w:pPr>
              <w:pStyle w:val="101"/>
              <w:spacing w:line="240" w:lineRule="auto"/>
              <w:ind w:left="-57" w:right="-57" w:hanging="119"/>
              <w:jc w:val="center"/>
              <w:rPr>
                <w:sz w:val="24"/>
                <w:szCs w:val="24"/>
              </w:rPr>
            </w:pPr>
            <w:r w:rsidRPr="008D0882">
              <w:rPr>
                <w:sz w:val="24"/>
                <w:szCs w:val="24"/>
              </w:rPr>
              <w:t>-//-</w:t>
            </w:r>
          </w:p>
        </w:tc>
      </w:tr>
      <w:tr w:rsidR="00CA17A2" w:rsidRPr="00E37D83"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19</w:t>
            </w:r>
          </w:p>
        </w:tc>
        <w:tc>
          <w:tcPr>
            <w:tcW w:w="2782" w:type="dxa"/>
            <w:shd w:val="clear" w:color="auto" w:fill="auto"/>
          </w:tcPr>
          <w:p w:rsidR="00CA17A2" w:rsidRDefault="00CA17A2">
            <w:r w:rsidRPr="00796A21">
              <w:rPr>
                <w:sz w:val="28"/>
                <w:szCs w:val="24"/>
              </w:rPr>
              <w:t>д.</w:t>
            </w:r>
            <w:r w:rsidRPr="00796A21">
              <w:rPr>
                <w:sz w:val="28"/>
                <w:szCs w:val="24"/>
                <w:lang w:val="ru-RU"/>
              </w:rPr>
              <w:t>Сальзигутово</w:t>
            </w:r>
          </w:p>
        </w:tc>
        <w:tc>
          <w:tcPr>
            <w:tcW w:w="3074" w:type="dxa"/>
            <w:shd w:val="clear" w:color="auto" w:fill="auto"/>
            <w:vAlign w:val="center"/>
          </w:tcPr>
          <w:p w:rsidR="00CA17A2" w:rsidRPr="00F16E3E" w:rsidRDefault="00CA17A2" w:rsidP="005E0E58">
            <w:pPr>
              <w:pStyle w:val="351"/>
              <w:shd w:val="clear" w:color="auto" w:fill="auto"/>
              <w:tabs>
                <w:tab w:val="left" w:pos="800"/>
              </w:tabs>
              <w:spacing w:line="240" w:lineRule="auto"/>
              <w:ind w:firstLine="0"/>
              <w:jc w:val="both"/>
              <w:rPr>
                <w:i w:val="0"/>
                <w:sz w:val="24"/>
                <w:szCs w:val="24"/>
                <w:lang w:val="ru-RU"/>
              </w:rPr>
            </w:pPr>
            <w:r w:rsidRPr="00F16E3E">
              <w:rPr>
                <w:i w:val="0"/>
                <w:sz w:val="24"/>
                <w:szCs w:val="24"/>
                <w:lang w:val="ru-RU"/>
              </w:rPr>
              <w:t xml:space="preserve">       кладбище сельское</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50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227"/>
        </w:trPr>
        <w:tc>
          <w:tcPr>
            <w:tcW w:w="526" w:type="dxa"/>
            <w:shd w:val="clear" w:color="auto" w:fill="auto"/>
            <w:vAlign w:val="center"/>
          </w:tcPr>
          <w:p w:rsidR="00CA17A2" w:rsidRPr="00060B0A" w:rsidRDefault="00CA17A2" w:rsidP="002A777A">
            <w:pPr>
              <w:jc w:val="center"/>
              <w:rPr>
                <w:sz w:val="24"/>
                <w:szCs w:val="24"/>
              </w:rPr>
            </w:pPr>
          </w:p>
        </w:tc>
        <w:tc>
          <w:tcPr>
            <w:tcW w:w="2782" w:type="dxa"/>
            <w:shd w:val="clear" w:color="auto" w:fill="auto"/>
          </w:tcPr>
          <w:p w:rsidR="00CA17A2" w:rsidRPr="00856159" w:rsidRDefault="00CA17A2" w:rsidP="002A777A">
            <w:pPr>
              <w:rPr>
                <w:sz w:val="28"/>
                <w:szCs w:val="24"/>
              </w:rPr>
            </w:pPr>
          </w:p>
        </w:tc>
        <w:tc>
          <w:tcPr>
            <w:tcW w:w="3074" w:type="dxa"/>
            <w:shd w:val="clear" w:color="auto" w:fill="auto"/>
            <w:vAlign w:val="center"/>
          </w:tcPr>
          <w:p w:rsidR="00CA17A2" w:rsidRPr="0057593D" w:rsidRDefault="00CA17A2"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CA17A2" w:rsidRPr="0057593D" w:rsidRDefault="00CA17A2"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CA17A2" w:rsidRPr="00E37D83" w:rsidRDefault="00CA17A2" w:rsidP="002A777A">
            <w:pPr>
              <w:pStyle w:val="101"/>
              <w:spacing w:line="240" w:lineRule="auto"/>
              <w:ind w:hanging="119"/>
              <w:jc w:val="center"/>
              <w:rPr>
                <w:sz w:val="24"/>
                <w:szCs w:val="24"/>
              </w:rPr>
            </w:pPr>
          </w:p>
        </w:tc>
      </w:tr>
      <w:tr w:rsidR="00CA17A2" w:rsidRPr="00255A8E" w:rsidTr="0057593D">
        <w:trPr>
          <w:trHeight w:hRule="exact" w:val="851"/>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20</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003830" w:rsidRDefault="00CA17A2" w:rsidP="00003830">
            <w:pPr>
              <w:pStyle w:val="af"/>
              <w:tabs>
                <w:tab w:val="left" w:pos="800"/>
              </w:tabs>
              <w:spacing w:line="240" w:lineRule="auto"/>
              <w:rPr>
                <w:rFonts w:ascii="Times New Roman" w:hAnsi="Times New Roman" w:cs="Times New Roman"/>
                <w:b w:val="0"/>
              </w:rPr>
            </w:pPr>
            <w:r w:rsidRPr="00003830">
              <w:rPr>
                <w:rFonts w:ascii="Times New Roman" w:hAnsi="Times New Roman" w:cs="Times New Roman"/>
                <w:b w:val="0"/>
              </w:rPr>
              <w:t>промзона (под размещение пилорамы),</w:t>
            </w:r>
          </w:p>
          <w:p w:rsidR="00CA17A2" w:rsidRPr="00003830" w:rsidRDefault="00CA17A2" w:rsidP="00003830">
            <w:pPr>
              <w:pStyle w:val="af"/>
              <w:tabs>
                <w:tab w:val="left" w:pos="800"/>
              </w:tabs>
              <w:spacing w:line="240" w:lineRule="auto"/>
              <w:rPr>
                <w:rFonts w:ascii="Times New Roman" w:hAnsi="Times New Roman" w:cs="Times New Roman"/>
                <w:b w:val="0"/>
              </w:rPr>
            </w:pPr>
            <w:r w:rsidRPr="00003830">
              <w:rPr>
                <w:rFonts w:ascii="Times New Roman" w:hAnsi="Times New Roman" w:cs="Times New Roman"/>
                <w:b w:val="0"/>
              </w:rPr>
              <w:t>за границами н.п.</w:t>
            </w:r>
          </w:p>
        </w:tc>
        <w:tc>
          <w:tcPr>
            <w:tcW w:w="1999" w:type="dxa"/>
            <w:shd w:val="clear" w:color="auto" w:fill="auto"/>
            <w:vAlign w:val="center"/>
          </w:tcPr>
          <w:p w:rsidR="00CA17A2" w:rsidRPr="00003830" w:rsidRDefault="00CA17A2" w:rsidP="002A777A">
            <w:pPr>
              <w:pStyle w:val="351"/>
              <w:shd w:val="clear" w:color="auto" w:fill="auto"/>
              <w:tabs>
                <w:tab w:val="left" w:pos="800"/>
              </w:tabs>
              <w:spacing w:line="301" w:lineRule="exact"/>
              <w:ind w:firstLine="0"/>
              <w:jc w:val="center"/>
              <w:rPr>
                <w:i w:val="0"/>
                <w:sz w:val="24"/>
                <w:szCs w:val="24"/>
                <w:lang w:val="ru-RU"/>
              </w:rPr>
            </w:pPr>
            <w:r w:rsidRPr="00003830">
              <w:rPr>
                <w:i w:val="0"/>
                <w:sz w:val="24"/>
                <w:szCs w:val="24"/>
                <w:lang w:val="ru-RU"/>
              </w:rPr>
              <w:t>100</w:t>
            </w:r>
          </w:p>
        </w:tc>
        <w:tc>
          <w:tcPr>
            <w:tcW w:w="1598" w:type="dxa"/>
            <w:shd w:val="clear" w:color="auto" w:fill="auto"/>
            <w:vAlign w:val="center"/>
          </w:tcPr>
          <w:p w:rsidR="00CA17A2" w:rsidRPr="00255A8E" w:rsidRDefault="00CA17A2" w:rsidP="002A777A">
            <w:pPr>
              <w:pStyle w:val="101"/>
              <w:ind w:hanging="119"/>
              <w:jc w:val="center"/>
              <w:rPr>
                <w:sz w:val="24"/>
                <w:szCs w:val="24"/>
              </w:rPr>
            </w:pPr>
            <w:r w:rsidRPr="00255A8E">
              <w:rPr>
                <w:sz w:val="24"/>
                <w:szCs w:val="24"/>
              </w:rPr>
              <w:t>-//-</w:t>
            </w:r>
          </w:p>
        </w:tc>
      </w:tr>
      <w:tr w:rsidR="00CA17A2" w:rsidRPr="00E37D83" w:rsidTr="00EB56F9">
        <w:trPr>
          <w:trHeight w:hRule="exact" w:val="397"/>
        </w:trPr>
        <w:tc>
          <w:tcPr>
            <w:tcW w:w="526" w:type="dxa"/>
            <w:shd w:val="clear" w:color="auto" w:fill="auto"/>
            <w:vAlign w:val="center"/>
          </w:tcPr>
          <w:p w:rsidR="00CA17A2" w:rsidRPr="00CA17A2" w:rsidRDefault="00CA17A2" w:rsidP="002A777A">
            <w:pPr>
              <w:jc w:val="center"/>
              <w:rPr>
                <w:sz w:val="24"/>
                <w:szCs w:val="24"/>
                <w:lang w:val="ru-RU"/>
              </w:rPr>
            </w:pPr>
            <w:r>
              <w:rPr>
                <w:sz w:val="24"/>
                <w:szCs w:val="24"/>
                <w:lang w:val="ru-RU"/>
              </w:rPr>
              <w:t>21</w:t>
            </w:r>
          </w:p>
        </w:tc>
        <w:tc>
          <w:tcPr>
            <w:tcW w:w="2782" w:type="dxa"/>
            <w:shd w:val="clear" w:color="auto" w:fill="auto"/>
          </w:tcPr>
          <w:p w:rsidR="00CA17A2" w:rsidRDefault="00CA17A2" w:rsidP="0057593D">
            <w:pPr>
              <w:rPr>
                <w:sz w:val="28"/>
                <w:szCs w:val="24"/>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57593D" w:rsidRDefault="00CA17A2" w:rsidP="0057593D">
            <w:pPr>
              <w:pStyle w:val="af"/>
              <w:tabs>
                <w:tab w:val="left" w:pos="800"/>
              </w:tabs>
              <w:spacing w:line="301" w:lineRule="exact"/>
              <w:rPr>
                <w:rFonts w:ascii="Times New Roman" w:hAnsi="Times New Roman" w:cs="Times New Roman"/>
                <w:b w:val="0"/>
              </w:rPr>
            </w:pPr>
            <w:r w:rsidRPr="0057593D">
              <w:rPr>
                <w:rFonts w:ascii="Times New Roman" w:hAnsi="Times New Roman" w:cs="Times New Roman"/>
                <w:b w:val="0"/>
                <w:color w:val="000000"/>
              </w:rPr>
              <w:t>мечеть*</w:t>
            </w:r>
            <w:r w:rsidR="0049620C">
              <w:rPr>
                <w:rFonts w:ascii="Times New Roman" w:hAnsi="Times New Roman" w:cs="Times New Roman"/>
                <w:b w:val="0"/>
                <w:color w:val="000000"/>
              </w:rPr>
              <w:t>*</w:t>
            </w:r>
          </w:p>
        </w:tc>
        <w:tc>
          <w:tcPr>
            <w:tcW w:w="1999" w:type="dxa"/>
            <w:shd w:val="clear" w:color="auto" w:fill="auto"/>
            <w:vAlign w:val="center"/>
          </w:tcPr>
          <w:p w:rsidR="00CA17A2" w:rsidRPr="0057593D" w:rsidRDefault="00CA17A2" w:rsidP="0057593D">
            <w:pPr>
              <w:pStyle w:val="351"/>
              <w:shd w:val="clear" w:color="auto" w:fill="auto"/>
              <w:tabs>
                <w:tab w:val="left" w:pos="800"/>
              </w:tabs>
              <w:spacing w:line="301" w:lineRule="exact"/>
              <w:ind w:firstLine="0"/>
              <w:jc w:val="center"/>
              <w:rPr>
                <w:i w:val="0"/>
                <w:sz w:val="24"/>
                <w:szCs w:val="24"/>
                <w:lang w:val="ru-RU"/>
              </w:rPr>
            </w:pPr>
            <w:r w:rsidRPr="0057593D">
              <w:rPr>
                <w:i w:val="0"/>
                <w:sz w:val="24"/>
                <w:szCs w:val="24"/>
                <w:lang w:val="ru-RU"/>
              </w:rPr>
              <w:t>50</w:t>
            </w:r>
          </w:p>
        </w:tc>
        <w:tc>
          <w:tcPr>
            <w:tcW w:w="1598" w:type="dxa"/>
            <w:shd w:val="clear" w:color="auto" w:fill="auto"/>
            <w:vAlign w:val="center"/>
          </w:tcPr>
          <w:p w:rsidR="00CA17A2" w:rsidRPr="00E37D83" w:rsidRDefault="00CA17A2" w:rsidP="0057593D">
            <w:pPr>
              <w:pStyle w:val="101"/>
              <w:ind w:hanging="119"/>
              <w:jc w:val="center"/>
              <w:rPr>
                <w:sz w:val="24"/>
                <w:szCs w:val="24"/>
              </w:rPr>
            </w:pPr>
            <w:r w:rsidRPr="00E37D83">
              <w:rPr>
                <w:sz w:val="24"/>
                <w:szCs w:val="24"/>
              </w:rPr>
              <w:t>-//-</w:t>
            </w:r>
          </w:p>
        </w:tc>
      </w:tr>
      <w:tr w:rsidR="00CA17A2" w:rsidRPr="00E37D83" w:rsidTr="0057593D">
        <w:trPr>
          <w:trHeight w:hRule="exact" w:val="624"/>
        </w:trPr>
        <w:tc>
          <w:tcPr>
            <w:tcW w:w="526" w:type="dxa"/>
            <w:shd w:val="clear" w:color="auto" w:fill="auto"/>
            <w:vAlign w:val="center"/>
          </w:tcPr>
          <w:p w:rsidR="00CA17A2" w:rsidRPr="00B141DB" w:rsidRDefault="00CA17A2" w:rsidP="002A777A">
            <w:pPr>
              <w:jc w:val="center"/>
              <w:rPr>
                <w:sz w:val="24"/>
                <w:szCs w:val="24"/>
                <w:lang w:val="ru-RU"/>
              </w:rPr>
            </w:pPr>
            <w:r>
              <w:rPr>
                <w:sz w:val="24"/>
                <w:szCs w:val="24"/>
              </w:rPr>
              <w:t>2</w:t>
            </w:r>
            <w:r>
              <w:rPr>
                <w:sz w:val="24"/>
                <w:szCs w:val="24"/>
                <w:lang w:val="ru-RU"/>
              </w:rPr>
              <w:t>2</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F16E3E" w:rsidRDefault="00CA17A2" w:rsidP="005E0E58">
            <w:pPr>
              <w:pStyle w:val="af"/>
              <w:tabs>
                <w:tab w:val="left" w:pos="800"/>
              </w:tabs>
              <w:spacing w:line="301" w:lineRule="exact"/>
              <w:jc w:val="both"/>
              <w:rPr>
                <w:rFonts w:ascii="Times New Roman" w:hAnsi="Times New Roman" w:cs="Times New Roman"/>
                <w:b w:val="0"/>
              </w:rPr>
            </w:pPr>
            <w:r w:rsidRPr="00F16E3E">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50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624"/>
        </w:trPr>
        <w:tc>
          <w:tcPr>
            <w:tcW w:w="526" w:type="dxa"/>
            <w:shd w:val="clear" w:color="auto" w:fill="auto"/>
            <w:vAlign w:val="center"/>
          </w:tcPr>
          <w:p w:rsidR="00CA17A2" w:rsidRPr="00CA17A2" w:rsidRDefault="00CA17A2" w:rsidP="002A777A">
            <w:pPr>
              <w:jc w:val="center"/>
              <w:rPr>
                <w:sz w:val="24"/>
                <w:szCs w:val="24"/>
                <w:lang w:val="ru-RU"/>
              </w:rPr>
            </w:pPr>
            <w:r>
              <w:rPr>
                <w:sz w:val="24"/>
                <w:szCs w:val="24"/>
                <w:lang w:val="ru-RU"/>
              </w:rPr>
              <w:t>23</w:t>
            </w:r>
          </w:p>
        </w:tc>
        <w:tc>
          <w:tcPr>
            <w:tcW w:w="2782" w:type="dxa"/>
            <w:shd w:val="clear" w:color="auto" w:fill="auto"/>
          </w:tcPr>
          <w:p w:rsidR="00CA17A2" w:rsidRDefault="00CA17A2" w:rsidP="0057593D">
            <w:pPr>
              <w:rPr>
                <w:sz w:val="28"/>
                <w:szCs w:val="24"/>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F16E3E" w:rsidRDefault="00CA17A2" w:rsidP="005E0E58">
            <w:pPr>
              <w:pStyle w:val="af"/>
              <w:tabs>
                <w:tab w:val="left" w:pos="800"/>
              </w:tabs>
              <w:spacing w:line="301" w:lineRule="exact"/>
              <w:jc w:val="both"/>
              <w:rPr>
                <w:rFonts w:ascii="Times New Roman" w:hAnsi="Times New Roman" w:cs="Times New Roman"/>
                <w:b w:val="0"/>
              </w:rPr>
            </w:pPr>
            <w:r w:rsidRPr="00F16E3E">
              <w:rPr>
                <w:rFonts w:ascii="Times New Roman" w:hAnsi="Times New Roman" w:cs="Times New Roman"/>
                <w:b w:val="0"/>
              </w:rPr>
              <w:t>карьер ОПИ (за границами н.п.)</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right="34" w:firstLine="0"/>
              <w:jc w:val="center"/>
              <w:rPr>
                <w:i w:val="0"/>
                <w:sz w:val="24"/>
                <w:szCs w:val="24"/>
                <w:lang w:val="ru-RU"/>
              </w:rPr>
            </w:pPr>
            <w:r w:rsidRPr="00F16E3E">
              <w:rPr>
                <w:i w:val="0"/>
                <w:sz w:val="24"/>
                <w:szCs w:val="24"/>
                <w:lang w:val="ru-RU"/>
              </w:rPr>
              <w:t>100</w:t>
            </w:r>
          </w:p>
        </w:tc>
        <w:tc>
          <w:tcPr>
            <w:tcW w:w="1598" w:type="dxa"/>
            <w:shd w:val="clear" w:color="auto" w:fill="auto"/>
            <w:vAlign w:val="center"/>
          </w:tcPr>
          <w:p w:rsidR="00CA17A2" w:rsidRPr="00F16E3E" w:rsidRDefault="00CA17A2" w:rsidP="002A777A">
            <w:pPr>
              <w:pStyle w:val="101"/>
              <w:ind w:hanging="119"/>
              <w:jc w:val="center"/>
              <w:rPr>
                <w:sz w:val="24"/>
                <w:szCs w:val="24"/>
              </w:rPr>
            </w:pPr>
            <w:r w:rsidRPr="00F16E3E">
              <w:rPr>
                <w:sz w:val="24"/>
                <w:szCs w:val="24"/>
              </w:rPr>
              <w:t>-//-</w:t>
            </w:r>
          </w:p>
        </w:tc>
      </w:tr>
      <w:tr w:rsidR="00CA17A2" w:rsidRPr="00E37D83"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24</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57593D" w:rsidRDefault="00CA17A2" w:rsidP="00145D08">
            <w:pPr>
              <w:ind w:hanging="26"/>
              <w:jc w:val="center"/>
              <w:rPr>
                <w:sz w:val="24"/>
                <w:szCs w:val="24"/>
                <w:lang w:val="ru-RU"/>
              </w:rPr>
            </w:pPr>
            <w:r w:rsidRPr="0057593D">
              <w:rPr>
                <w:sz w:val="24"/>
                <w:szCs w:val="24"/>
              </w:rPr>
              <w:t>трансформаторные подстанции</w:t>
            </w:r>
            <w:r w:rsidRPr="0057593D">
              <w:rPr>
                <w:sz w:val="24"/>
                <w:szCs w:val="24"/>
                <w:lang w:val="ru-RU"/>
              </w:rPr>
              <w:t>*</w:t>
            </w:r>
            <w:r w:rsidR="0049620C">
              <w:rPr>
                <w:sz w:val="24"/>
                <w:szCs w:val="24"/>
                <w:lang w:val="ru-RU"/>
              </w:rPr>
              <w:t>*</w:t>
            </w:r>
          </w:p>
        </w:tc>
        <w:tc>
          <w:tcPr>
            <w:tcW w:w="1999" w:type="dxa"/>
            <w:shd w:val="clear" w:color="auto" w:fill="auto"/>
            <w:vAlign w:val="center"/>
          </w:tcPr>
          <w:p w:rsidR="00CA17A2" w:rsidRPr="0057593D" w:rsidRDefault="00CA17A2" w:rsidP="00145D08">
            <w:pPr>
              <w:shd w:val="clear" w:color="auto" w:fill="FFFFFF"/>
              <w:ind w:left="-126" w:right="-100" w:firstLine="19"/>
              <w:jc w:val="center"/>
              <w:rPr>
                <w:i/>
                <w:sz w:val="24"/>
                <w:szCs w:val="24"/>
              </w:rPr>
            </w:pPr>
            <w:r w:rsidRPr="0057593D">
              <w:rPr>
                <w:sz w:val="24"/>
                <w:szCs w:val="24"/>
              </w:rPr>
              <w:t>10</w:t>
            </w:r>
          </w:p>
        </w:tc>
        <w:tc>
          <w:tcPr>
            <w:tcW w:w="1598" w:type="dxa"/>
            <w:shd w:val="clear" w:color="auto" w:fill="auto"/>
            <w:vAlign w:val="center"/>
          </w:tcPr>
          <w:p w:rsidR="00CA17A2" w:rsidRPr="00E37D83" w:rsidRDefault="00CA17A2" w:rsidP="002A777A">
            <w:pPr>
              <w:pStyle w:val="35"/>
              <w:ind w:hanging="119"/>
              <w:jc w:val="center"/>
              <w:rPr>
                <w:sz w:val="24"/>
                <w:szCs w:val="24"/>
              </w:rPr>
            </w:pPr>
            <w:r w:rsidRPr="00E37D83">
              <w:rPr>
                <w:sz w:val="24"/>
                <w:szCs w:val="24"/>
              </w:rPr>
              <w:t>-//-</w:t>
            </w:r>
          </w:p>
        </w:tc>
      </w:tr>
      <w:tr w:rsidR="00CA17A2" w:rsidRPr="00E37D83"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25</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F16E3E" w:rsidRDefault="00CA17A2" w:rsidP="00145D08">
            <w:pPr>
              <w:ind w:hanging="26"/>
              <w:jc w:val="center"/>
              <w:rPr>
                <w:sz w:val="24"/>
                <w:szCs w:val="24"/>
              </w:rPr>
            </w:pPr>
            <w:r w:rsidRPr="00F16E3E">
              <w:rPr>
                <w:sz w:val="24"/>
                <w:szCs w:val="24"/>
              </w:rPr>
              <w:t>газораспределительный пункт</w:t>
            </w:r>
          </w:p>
        </w:tc>
        <w:tc>
          <w:tcPr>
            <w:tcW w:w="1999" w:type="dxa"/>
            <w:shd w:val="clear" w:color="auto" w:fill="auto"/>
            <w:vAlign w:val="center"/>
          </w:tcPr>
          <w:p w:rsidR="00CA17A2" w:rsidRPr="00F16E3E" w:rsidRDefault="00CA17A2" w:rsidP="00145D08">
            <w:pPr>
              <w:shd w:val="clear" w:color="auto" w:fill="FFFFFF"/>
              <w:ind w:left="-126" w:right="-100" w:firstLine="19"/>
              <w:jc w:val="center"/>
              <w:rPr>
                <w:i/>
                <w:sz w:val="24"/>
                <w:szCs w:val="24"/>
              </w:rPr>
            </w:pPr>
            <w:r w:rsidRPr="00F16E3E">
              <w:rPr>
                <w:sz w:val="24"/>
                <w:szCs w:val="24"/>
              </w:rPr>
              <w:t>15</w:t>
            </w:r>
          </w:p>
        </w:tc>
        <w:tc>
          <w:tcPr>
            <w:tcW w:w="1598" w:type="dxa"/>
            <w:shd w:val="clear" w:color="auto" w:fill="auto"/>
            <w:vAlign w:val="center"/>
          </w:tcPr>
          <w:p w:rsidR="00CA17A2" w:rsidRPr="00E37D83" w:rsidRDefault="00CA17A2" w:rsidP="002A777A">
            <w:pPr>
              <w:pStyle w:val="35"/>
              <w:ind w:hanging="119"/>
              <w:jc w:val="center"/>
              <w:rPr>
                <w:sz w:val="24"/>
                <w:szCs w:val="24"/>
              </w:rPr>
            </w:pPr>
            <w:r w:rsidRPr="00E37D83">
              <w:rPr>
                <w:sz w:val="24"/>
                <w:szCs w:val="24"/>
              </w:rPr>
              <w:t>-//-</w:t>
            </w:r>
          </w:p>
        </w:tc>
      </w:tr>
      <w:tr w:rsidR="00CA17A2" w:rsidRPr="00E37D83" w:rsidTr="00D902D4">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26</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F16E3E" w:rsidRDefault="00CA17A2" w:rsidP="002A777A">
            <w:pPr>
              <w:ind w:hanging="26"/>
              <w:jc w:val="center"/>
              <w:rPr>
                <w:sz w:val="24"/>
                <w:szCs w:val="24"/>
              </w:rPr>
            </w:pPr>
            <w:r w:rsidRPr="00F16E3E">
              <w:rPr>
                <w:sz w:val="24"/>
                <w:szCs w:val="24"/>
              </w:rPr>
              <w:t>водонапорная башня</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firstLine="0"/>
              <w:jc w:val="center"/>
              <w:rPr>
                <w:i w:val="0"/>
                <w:sz w:val="24"/>
                <w:szCs w:val="24"/>
                <w:lang w:val="ru-RU"/>
              </w:rPr>
            </w:pPr>
            <w:r w:rsidRPr="00F16E3E">
              <w:rPr>
                <w:i w:val="0"/>
                <w:sz w:val="24"/>
                <w:szCs w:val="24"/>
                <w:lang w:val="ru-RU"/>
              </w:rPr>
              <w:t>10</w:t>
            </w:r>
          </w:p>
        </w:tc>
        <w:tc>
          <w:tcPr>
            <w:tcW w:w="1598" w:type="dxa"/>
            <w:shd w:val="clear" w:color="auto" w:fill="auto"/>
            <w:vAlign w:val="center"/>
          </w:tcPr>
          <w:p w:rsidR="00CA17A2" w:rsidRPr="00BF1251" w:rsidRDefault="00CA17A2" w:rsidP="002A777A">
            <w:pPr>
              <w:pStyle w:val="101"/>
              <w:ind w:hanging="119"/>
              <w:jc w:val="center"/>
              <w:rPr>
                <w:sz w:val="24"/>
                <w:szCs w:val="24"/>
              </w:rPr>
            </w:pPr>
            <w:r w:rsidRPr="00BF1251">
              <w:rPr>
                <w:sz w:val="24"/>
                <w:szCs w:val="24"/>
              </w:rPr>
              <w:t>-//-</w:t>
            </w:r>
          </w:p>
        </w:tc>
      </w:tr>
      <w:tr w:rsidR="00CA17A2" w:rsidRPr="00BF1251" w:rsidTr="0057593D">
        <w:trPr>
          <w:trHeight w:val="454"/>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27</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5F4597" w:rsidRDefault="00CA17A2" w:rsidP="00145D08">
            <w:pPr>
              <w:ind w:hanging="26"/>
              <w:jc w:val="center"/>
              <w:rPr>
                <w:sz w:val="24"/>
                <w:szCs w:val="24"/>
              </w:rPr>
            </w:pPr>
            <w:r w:rsidRPr="005F4597">
              <w:rPr>
                <w:sz w:val="24"/>
                <w:szCs w:val="24"/>
              </w:rPr>
              <w:t>водозаборная скважина,</w:t>
            </w:r>
          </w:p>
          <w:p w:rsidR="00CA17A2" w:rsidRPr="005F4597" w:rsidRDefault="00CA17A2" w:rsidP="00145D08">
            <w:pPr>
              <w:ind w:hanging="26"/>
              <w:jc w:val="center"/>
              <w:rPr>
                <w:sz w:val="24"/>
                <w:szCs w:val="24"/>
              </w:rPr>
            </w:pPr>
            <w:r w:rsidRPr="005F4597">
              <w:rPr>
                <w:sz w:val="24"/>
                <w:szCs w:val="24"/>
              </w:rPr>
              <w:t>2-й пояс</w:t>
            </w:r>
          </w:p>
        </w:tc>
        <w:tc>
          <w:tcPr>
            <w:tcW w:w="1999" w:type="dxa"/>
            <w:shd w:val="clear" w:color="auto" w:fill="auto"/>
            <w:vAlign w:val="center"/>
          </w:tcPr>
          <w:p w:rsidR="00CA17A2" w:rsidRPr="005F4597" w:rsidRDefault="00CA17A2" w:rsidP="00145D08">
            <w:pPr>
              <w:pStyle w:val="351"/>
              <w:shd w:val="clear" w:color="auto" w:fill="auto"/>
              <w:tabs>
                <w:tab w:val="left" w:pos="800"/>
              </w:tabs>
              <w:spacing w:line="301" w:lineRule="exact"/>
              <w:ind w:firstLine="0"/>
              <w:jc w:val="center"/>
              <w:rPr>
                <w:i w:val="0"/>
                <w:sz w:val="24"/>
                <w:szCs w:val="24"/>
                <w:lang w:val="ru-RU"/>
              </w:rPr>
            </w:pPr>
            <w:r w:rsidRPr="005F4597">
              <w:rPr>
                <w:i w:val="0"/>
                <w:sz w:val="24"/>
                <w:szCs w:val="24"/>
                <w:lang w:val="ru-RU"/>
              </w:rPr>
              <w:t>200</w:t>
            </w:r>
          </w:p>
        </w:tc>
        <w:tc>
          <w:tcPr>
            <w:tcW w:w="1598" w:type="dxa"/>
            <w:shd w:val="clear" w:color="auto" w:fill="auto"/>
            <w:vAlign w:val="center"/>
          </w:tcPr>
          <w:p w:rsidR="00CA17A2" w:rsidRPr="00145D08" w:rsidRDefault="00CA17A2" w:rsidP="00145D08">
            <w:pPr>
              <w:pStyle w:val="101"/>
              <w:ind w:hanging="119"/>
              <w:jc w:val="center"/>
              <w:rPr>
                <w:sz w:val="24"/>
                <w:szCs w:val="24"/>
              </w:rPr>
            </w:pPr>
            <w:r w:rsidRPr="00145D08">
              <w:rPr>
                <w:sz w:val="24"/>
                <w:szCs w:val="24"/>
              </w:rPr>
              <w:t>-//-</w:t>
            </w:r>
          </w:p>
        </w:tc>
      </w:tr>
      <w:tr w:rsidR="00CA17A2" w:rsidRPr="00E37D83" w:rsidTr="0057593D">
        <w:trPr>
          <w:trHeight w:hRule="exact" w:val="56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28</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F16E3E" w:rsidRDefault="00CA17A2" w:rsidP="002A777A">
            <w:pPr>
              <w:ind w:hanging="26"/>
              <w:jc w:val="center"/>
              <w:rPr>
                <w:sz w:val="24"/>
                <w:szCs w:val="24"/>
              </w:rPr>
            </w:pPr>
            <w:r w:rsidRPr="00F16E3E">
              <w:rPr>
                <w:sz w:val="24"/>
                <w:szCs w:val="24"/>
                <w:lang w:val="ru-RU"/>
              </w:rPr>
              <w:t xml:space="preserve">локальные </w:t>
            </w:r>
            <w:r w:rsidRPr="00F16E3E">
              <w:rPr>
                <w:sz w:val="24"/>
                <w:szCs w:val="24"/>
              </w:rPr>
              <w:t>очистные сооружения</w:t>
            </w:r>
          </w:p>
        </w:tc>
        <w:tc>
          <w:tcPr>
            <w:tcW w:w="1999" w:type="dxa"/>
            <w:shd w:val="clear" w:color="auto" w:fill="auto"/>
            <w:vAlign w:val="center"/>
          </w:tcPr>
          <w:p w:rsidR="00CA17A2" w:rsidRPr="00F16E3E" w:rsidRDefault="00CA17A2" w:rsidP="002A777A">
            <w:pPr>
              <w:pStyle w:val="351"/>
              <w:shd w:val="clear" w:color="auto" w:fill="auto"/>
              <w:tabs>
                <w:tab w:val="left" w:pos="800"/>
              </w:tabs>
              <w:spacing w:line="301" w:lineRule="exact"/>
              <w:ind w:firstLine="0"/>
              <w:jc w:val="center"/>
              <w:rPr>
                <w:i w:val="0"/>
                <w:sz w:val="24"/>
                <w:szCs w:val="24"/>
                <w:lang w:val="ru-RU"/>
              </w:rPr>
            </w:pPr>
            <w:r w:rsidRPr="00F16E3E">
              <w:rPr>
                <w:i w:val="0"/>
                <w:sz w:val="24"/>
                <w:szCs w:val="24"/>
                <w:lang w:val="ru-RU"/>
              </w:rPr>
              <w:t>300</w:t>
            </w:r>
          </w:p>
        </w:tc>
        <w:tc>
          <w:tcPr>
            <w:tcW w:w="1598" w:type="dxa"/>
            <w:shd w:val="clear" w:color="auto" w:fill="auto"/>
            <w:vAlign w:val="center"/>
          </w:tcPr>
          <w:p w:rsidR="00CA17A2" w:rsidRPr="00E37D83" w:rsidRDefault="00CA17A2" w:rsidP="002A777A">
            <w:pPr>
              <w:pStyle w:val="101"/>
              <w:ind w:hanging="119"/>
              <w:jc w:val="center"/>
              <w:rPr>
                <w:sz w:val="24"/>
                <w:szCs w:val="24"/>
              </w:rPr>
            </w:pPr>
            <w:r w:rsidRPr="00E37D83">
              <w:rPr>
                <w:sz w:val="24"/>
                <w:szCs w:val="24"/>
              </w:rPr>
              <w:t>-//-</w:t>
            </w:r>
          </w:p>
        </w:tc>
      </w:tr>
      <w:tr w:rsidR="00CA17A2" w:rsidRPr="00E37D83" w:rsidTr="0057593D">
        <w:trPr>
          <w:trHeight w:hRule="exact" w:val="397"/>
        </w:trPr>
        <w:tc>
          <w:tcPr>
            <w:tcW w:w="526" w:type="dxa"/>
            <w:shd w:val="clear" w:color="auto" w:fill="auto"/>
            <w:vAlign w:val="center"/>
          </w:tcPr>
          <w:p w:rsidR="00CA17A2" w:rsidRPr="00B141DB" w:rsidRDefault="00CA17A2" w:rsidP="002A777A">
            <w:pPr>
              <w:jc w:val="center"/>
              <w:rPr>
                <w:sz w:val="24"/>
                <w:szCs w:val="24"/>
                <w:lang w:val="ru-RU"/>
              </w:rPr>
            </w:pPr>
            <w:r>
              <w:rPr>
                <w:sz w:val="24"/>
                <w:szCs w:val="24"/>
                <w:lang w:val="ru-RU"/>
              </w:rPr>
              <w:t>29</w:t>
            </w:r>
          </w:p>
        </w:tc>
        <w:tc>
          <w:tcPr>
            <w:tcW w:w="2782" w:type="dxa"/>
            <w:shd w:val="clear" w:color="auto" w:fill="auto"/>
          </w:tcPr>
          <w:p w:rsidR="00CA17A2" w:rsidRPr="0057593D" w:rsidRDefault="00CA17A2" w:rsidP="0057593D">
            <w:pPr>
              <w:rPr>
                <w:lang w:val="ru-RU"/>
              </w:rPr>
            </w:pPr>
            <w:r>
              <w:rPr>
                <w:sz w:val="28"/>
                <w:szCs w:val="24"/>
                <w:lang w:val="ru-RU"/>
              </w:rPr>
              <w:t>с</w:t>
            </w:r>
            <w:r w:rsidRPr="00856159">
              <w:rPr>
                <w:sz w:val="28"/>
                <w:szCs w:val="24"/>
              </w:rPr>
              <w:t>.</w:t>
            </w:r>
            <w:r>
              <w:rPr>
                <w:sz w:val="28"/>
                <w:szCs w:val="24"/>
                <w:lang w:val="ru-RU"/>
              </w:rPr>
              <w:t>Новомуслюмово</w:t>
            </w:r>
          </w:p>
        </w:tc>
        <w:tc>
          <w:tcPr>
            <w:tcW w:w="3074" w:type="dxa"/>
            <w:shd w:val="clear" w:color="auto" w:fill="auto"/>
            <w:vAlign w:val="center"/>
          </w:tcPr>
          <w:p w:rsidR="00CA17A2" w:rsidRPr="0057593D" w:rsidRDefault="00CA17A2" w:rsidP="00145D08">
            <w:pPr>
              <w:pStyle w:val="351"/>
              <w:shd w:val="clear" w:color="auto" w:fill="auto"/>
              <w:tabs>
                <w:tab w:val="left" w:pos="800"/>
              </w:tabs>
              <w:spacing w:line="301" w:lineRule="exact"/>
              <w:ind w:firstLine="0"/>
              <w:jc w:val="center"/>
              <w:rPr>
                <w:i w:val="0"/>
                <w:sz w:val="24"/>
                <w:szCs w:val="24"/>
                <w:lang w:val="ru-RU"/>
              </w:rPr>
            </w:pPr>
            <w:r w:rsidRPr="0057593D">
              <w:rPr>
                <w:i w:val="0"/>
                <w:sz w:val="24"/>
                <w:szCs w:val="24"/>
                <w:lang w:val="ru-RU"/>
              </w:rPr>
              <w:t>кладбище сельское</w:t>
            </w:r>
          </w:p>
        </w:tc>
        <w:tc>
          <w:tcPr>
            <w:tcW w:w="1999" w:type="dxa"/>
            <w:shd w:val="clear" w:color="auto" w:fill="auto"/>
            <w:vAlign w:val="center"/>
          </w:tcPr>
          <w:p w:rsidR="00CA17A2" w:rsidRPr="0057593D" w:rsidRDefault="00CA17A2" w:rsidP="00145D08">
            <w:pPr>
              <w:pStyle w:val="351"/>
              <w:shd w:val="clear" w:color="auto" w:fill="auto"/>
              <w:tabs>
                <w:tab w:val="left" w:pos="800"/>
              </w:tabs>
              <w:spacing w:line="301" w:lineRule="exact"/>
              <w:ind w:right="34" w:firstLine="0"/>
              <w:jc w:val="center"/>
              <w:rPr>
                <w:i w:val="0"/>
                <w:sz w:val="24"/>
                <w:szCs w:val="24"/>
                <w:lang w:val="ru-RU"/>
              </w:rPr>
            </w:pPr>
            <w:r w:rsidRPr="0057593D">
              <w:rPr>
                <w:i w:val="0"/>
                <w:sz w:val="24"/>
                <w:szCs w:val="24"/>
                <w:lang w:val="ru-RU"/>
              </w:rPr>
              <w:t>50</w:t>
            </w:r>
          </w:p>
        </w:tc>
        <w:tc>
          <w:tcPr>
            <w:tcW w:w="1598" w:type="dxa"/>
            <w:shd w:val="clear" w:color="auto" w:fill="auto"/>
            <w:vAlign w:val="center"/>
          </w:tcPr>
          <w:p w:rsidR="00CA17A2" w:rsidRPr="0057593D" w:rsidRDefault="00CA17A2" w:rsidP="002A777A">
            <w:pPr>
              <w:pStyle w:val="101"/>
              <w:ind w:hanging="119"/>
              <w:jc w:val="center"/>
              <w:rPr>
                <w:sz w:val="24"/>
                <w:szCs w:val="24"/>
              </w:rPr>
            </w:pPr>
            <w:r w:rsidRPr="0057593D">
              <w:rPr>
                <w:sz w:val="24"/>
                <w:szCs w:val="24"/>
              </w:rPr>
              <w:t>-//-</w:t>
            </w:r>
          </w:p>
        </w:tc>
      </w:tr>
    </w:tbl>
    <w:p w:rsidR="00CA17A2" w:rsidRDefault="00CA17A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color w:val="000000"/>
          <w:lang w:val="ru-RU" w:eastAsia="en-US"/>
        </w:rPr>
      </w:pPr>
      <w:r w:rsidRPr="00CA17A2">
        <w:rPr>
          <w:rFonts w:eastAsia="Times New Roman"/>
          <w:color w:val="000000"/>
          <w:lang w:val="ru-RU" w:eastAsia="en-US"/>
        </w:rPr>
        <w:t>Примечание:</w:t>
      </w:r>
    </w:p>
    <w:p w:rsidR="0049620C" w:rsidRPr="00CE4A18" w:rsidRDefault="0049620C" w:rsidP="00CE4A18">
      <w:pPr>
        <w:pStyle w:val="ad"/>
        <w:ind w:left="284" w:right="454"/>
        <w:jc w:val="both"/>
        <w:rPr>
          <w:rFonts w:eastAsia="Times New Roman"/>
          <w:color w:val="000000"/>
          <w:lang w:val="ru-RU" w:eastAsia="en-US"/>
        </w:rPr>
      </w:pPr>
      <w:r>
        <w:rPr>
          <w:rFonts w:eastAsia="Times New Roman"/>
          <w:color w:val="000000"/>
          <w:lang w:val="ru-RU" w:eastAsia="en-US"/>
        </w:rPr>
        <w:t>* кроме с.Большеустьикинское</w:t>
      </w:r>
    </w:p>
    <w:p w:rsid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49620C">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49620C" w:rsidRPr="00CE4A18" w:rsidRDefault="0049620C" w:rsidP="0049620C">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Pr>
          <w:color w:val="000000"/>
          <w:lang w:val="ru-RU" w:eastAsia="en-US"/>
        </w:rPr>
        <w:t>Большеустьикинский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w:t>
      </w:r>
    </w:p>
    <w:p w:rsidR="0049620C" w:rsidRPr="00CE4A18" w:rsidRDefault="0049620C"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7722ED">
        <w:rPr>
          <w:b/>
          <w:color w:val="000000"/>
          <w:lang w:val="ru-RU" w:eastAsia="en-US"/>
        </w:rPr>
        <w:t>Большеустьикинский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7722ED">
        <w:rPr>
          <w:color w:val="000000"/>
          <w:lang w:val="ru-RU" w:eastAsia="en-US"/>
        </w:rPr>
        <w:t>Большеустьикинский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722ED">
        <w:rPr>
          <w:color w:val="000000"/>
          <w:lang w:val="ru-RU" w:eastAsia="en-US"/>
        </w:rPr>
        <w:t>Большеустьикинский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722ED">
        <w:rPr>
          <w:color w:val="000000"/>
          <w:lang w:val="ru-RU" w:eastAsia="en-US"/>
        </w:rPr>
        <w:t>Большеустьикинский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7722ED">
        <w:rPr>
          <w:color w:val="000000"/>
          <w:lang w:val="ru-RU" w:eastAsia="en-US"/>
        </w:rPr>
        <w:t>Большеустьикинский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7722ED">
        <w:rPr>
          <w:b/>
          <w:color w:val="000000"/>
          <w:sz w:val="28"/>
          <w:szCs w:val="28"/>
          <w:lang w:val="ru-RU" w:eastAsia="en-US"/>
        </w:rPr>
        <w:t>Большеустьикинский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7722ED">
        <w:rPr>
          <w:rFonts w:eastAsia="Times New Roman"/>
          <w:b/>
          <w:color w:val="000000"/>
          <w:lang w:val="ru-RU" w:eastAsia="en-US"/>
        </w:rPr>
        <w:t>Большеустьикинский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7722ED">
        <w:rPr>
          <w:rFonts w:eastAsia="Times New Roman"/>
          <w:color w:val="000000"/>
          <w:lang w:val="ru-RU" w:eastAsia="en-US"/>
        </w:rPr>
        <w:t>Большеустьикинский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7722ED">
        <w:rPr>
          <w:rFonts w:eastAsia="Times New Roman"/>
          <w:lang w:val="ru-RU" w:eastAsia="en-US"/>
        </w:rPr>
        <w:t>Большеустьикинский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7722ED">
        <w:rPr>
          <w:rFonts w:eastAsia="Times New Roman"/>
          <w:b/>
          <w:color w:val="000000"/>
          <w:lang w:val="ru-RU" w:eastAsia="en-US"/>
        </w:rPr>
        <w:t>Большеустьикинский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DA26C0" w:rsidRPr="00F3119A" w:rsidRDefault="00DA26C0" w:rsidP="00DA26C0">
      <w:pPr>
        <w:tabs>
          <w:tab w:val="left" w:pos="300"/>
          <w:tab w:val="left" w:pos="709"/>
          <w:tab w:val="left" w:pos="6804"/>
          <w:tab w:val="left" w:pos="10200"/>
        </w:tabs>
        <w:spacing w:before="120"/>
        <w:ind w:left="301" w:right="388" w:firstLine="301"/>
        <w:jc w:val="right"/>
        <w:rPr>
          <w:color w:val="000000"/>
          <w:sz w:val="24"/>
          <w:szCs w:val="24"/>
          <w:lang w:val="ru-RU"/>
        </w:rPr>
      </w:pPr>
      <w:r w:rsidRPr="00F3119A">
        <w:rPr>
          <w:color w:val="000000"/>
          <w:sz w:val="24"/>
          <w:szCs w:val="24"/>
          <w:lang w:val="ru-RU"/>
        </w:rPr>
        <w:t xml:space="preserve">     </w:t>
      </w:r>
      <w:r w:rsidR="00F3119A">
        <w:rPr>
          <w:color w:val="000000"/>
          <w:sz w:val="24"/>
          <w:szCs w:val="24"/>
          <w:lang w:val="ru-RU"/>
        </w:rPr>
        <w:t>т</w:t>
      </w:r>
      <w:r w:rsidR="006C7964" w:rsidRPr="00F3119A">
        <w:rPr>
          <w:color w:val="000000"/>
          <w:sz w:val="24"/>
          <w:szCs w:val="24"/>
        </w:rPr>
        <w:t>абл</w:t>
      </w:r>
      <w:r w:rsidR="00F3119A">
        <w:rPr>
          <w:color w:val="000000"/>
          <w:sz w:val="24"/>
          <w:szCs w:val="24"/>
          <w:lang w:val="ru-RU"/>
        </w:rPr>
        <w:t>ица 2</w:t>
      </w:r>
      <w:r w:rsidR="006C7964" w:rsidRPr="00F3119A">
        <w:rPr>
          <w:color w:val="000000"/>
          <w:sz w:val="24"/>
          <w:szCs w:val="24"/>
        </w:rPr>
        <w:t xml:space="preserve"> </w:t>
      </w:r>
      <w:r w:rsidRPr="00F3119A">
        <w:rPr>
          <w:color w:val="000000"/>
          <w:sz w:val="24"/>
          <w:szCs w:val="24"/>
          <w:lang w:val="ru-RU"/>
        </w:rPr>
        <w:t xml:space="preserve"> </w:t>
      </w:r>
      <w:r w:rsidR="006C7964" w:rsidRPr="00F3119A">
        <w:rPr>
          <w:color w:val="000000"/>
          <w:sz w:val="24"/>
          <w:szCs w:val="24"/>
        </w:rPr>
        <w:t xml:space="preserve">  </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1006"/>
        <w:gridCol w:w="2208"/>
        <w:gridCol w:w="198"/>
        <w:gridCol w:w="806"/>
        <w:gridCol w:w="1603"/>
        <w:gridCol w:w="505"/>
        <w:gridCol w:w="499"/>
        <w:gridCol w:w="1099"/>
        <w:gridCol w:w="199"/>
        <w:gridCol w:w="1512"/>
      </w:tblGrid>
      <w:tr w:rsidR="00DA26C0" w:rsidRPr="005629AA" w:rsidTr="00582642">
        <w:tc>
          <w:tcPr>
            <w:tcW w:w="10036" w:type="dxa"/>
            <w:gridSpan w:val="11"/>
            <w:vAlign w:val="center"/>
          </w:tcPr>
          <w:p w:rsidR="00DA26C0" w:rsidRPr="00DA26C0" w:rsidRDefault="00DA26C0" w:rsidP="004277C5">
            <w:pPr>
              <w:tabs>
                <w:tab w:val="left" w:pos="3410"/>
              </w:tabs>
              <w:ind w:left="-8" w:right="-36"/>
              <w:jc w:val="center"/>
              <w:rPr>
                <w:b/>
                <w:sz w:val="24"/>
                <w:szCs w:val="24"/>
              </w:rPr>
            </w:pPr>
            <w:r>
              <w:rPr>
                <w:b/>
                <w:sz w:val="24"/>
                <w:szCs w:val="24"/>
                <w:lang w:val="ru-RU"/>
              </w:rPr>
              <w:t>в</w:t>
            </w:r>
            <w:r w:rsidRPr="00DA26C0">
              <w:rPr>
                <w:b/>
                <w:sz w:val="24"/>
                <w:szCs w:val="24"/>
              </w:rPr>
              <w:t>ыявленные памятники истории и архитектуры</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sidRPr="00491173">
              <w:rPr>
                <w:sz w:val="24"/>
                <w:szCs w:val="24"/>
              </w:rPr>
              <w:t>№</w:t>
            </w:r>
          </w:p>
        </w:tc>
        <w:tc>
          <w:tcPr>
            <w:tcW w:w="3412" w:type="dxa"/>
            <w:gridSpan w:val="3"/>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Наименование </w:t>
            </w:r>
          </w:p>
          <w:p w:rsidR="00DA26C0" w:rsidRPr="00491173" w:rsidRDefault="00DA26C0" w:rsidP="004277C5">
            <w:pPr>
              <w:tabs>
                <w:tab w:val="left" w:pos="3410"/>
              </w:tabs>
              <w:ind w:left="-8" w:right="-36"/>
              <w:jc w:val="center"/>
              <w:rPr>
                <w:sz w:val="24"/>
                <w:szCs w:val="24"/>
              </w:rPr>
            </w:pPr>
            <w:r w:rsidRPr="00491173">
              <w:rPr>
                <w:sz w:val="24"/>
                <w:szCs w:val="24"/>
              </w:rPr>
              <w:t>памя</w:t>
            </w:r>
            <w:r w:rsidRPr="00491173">
              <w:rPr>
                <w:sz w:val="24"/>
                <w:szCs w:val="24"/>
              </w:rPr>
              <w:t>т</w:t>
            </w:r>
            <w:r w:rsidRPr="00491173">
              <w:rPr>
                <w:sz w:val="24"/>
                <w:szCs w:val="24"/>
              </w:rPr>
              <w:t>ника</w:t>
            </w:r>
          </w:p>
        </w:tc>
        <w:tc>
          <w:tcPr>
            <w:tcW w:w="2409"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Место </w:t>
            </w:r>
          </w:p>
          <w:p w:rsidR="00DA26C0" w:rsidRPr="00491173" w:rsidRDefault="00DA26C0" w:rsidP="004277C5">
            <w:pPr>
              <w:tabs>
                <w:tab w:val="left" w:pos="3410"/>
              </w:tabs>
              <w:ind w:left="-8" w:right="-36"/>
              <w:jc w:val="center"/>
              <w:rPr>
                <w:sz w:val="24"/>
                <w:szCs w:val="24"/>
              </w:rPr>
            </w:pPr>
            <w:r w:rsidRPr="00491173">
              <w:rPr>
                <w:sz w:val="24"/>
                <w:szCs w:val="24"/>
              </w:rPr>
              <w:t>распол</w:t>
            </w:r>
            <w:r w:rsidRPr="00491173">
              <w:rPr>
                <w:sz w:val="24"/>
                <w:szCs w:val="24"/>
              </w:rPr>
              <w:t>о</w:t>
            </w:r>
            <w:r w:rsidRPr="00491173">
              <w:rPr>
                <w:sz w:val="24"/>
                <w:szCs w:val="24"/>
              </w:rPr>
              <w:t>жения</w:t>
            </w: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Дом</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Датиро</w:t>
            </w:r>
            <w:r w:rsidRPr="00491173">
              <w:rPr>
                <w:sz w:val="24"/>
                <w:szCs w:val="24"/>
              </w:rPr>
              <w:t>в</w:t>
            </w:r>
            <w:r w:rsidRPr="00491173">
              <w:rPr>
                <w:sz w:val="24"/>
                <w:szCs w:val="24"/>
              </w:rPr>
              <w:t>ка</w:t>
            </w:r>
          </w:p>
        </w:tc>
        <w:tc>
          <w:tcPr>
            <w:tcW w:w="1512" w:type="dxa"/>
            <w:vAlign w:val="center"/>
          </w:tcPr>
          <w:p w:rsidR="00DA26C0" w:rsidRPr="00491173" w:rsidRDefault="00DA26C0" w:rsidP="004277C5">
            <w:pPr>
              <w:tabs>
                <w:tab w:val="left" w:pos="3410"/>
              </w:tabs>
              <w:ind w:left="-8" w:right="-36"/>
              <w:jc w:val="center"/>
              <w:rPr>
                <w:sz w:val="24"/>
                <w:szCs w:val="24"/>
              </w:rPr>
            </w:pPr>
            <w:r w:rsidRPr="00491173">
              <w:rPr>
                <w:sz w:val="24"/>
                <w:szCs w:val="24"/>
              </w:rPr>
              <w:t>Принятие на государс</w:t>
            </w:r>
            <w:r w:rsidRPr="00491173">
              <w:rPr>
                <w:sz w:val="24"/>
                <w:szCs w:val="24"/>
              </w:rPr>
              <w:t>т</w:t>
            </w:r>
            <w:r w:rsidRPr="00491173">
              <w:rPr>
                <w:sz w:val="24"/>
                <w:szCs w:val="24"/>
              </w:rPr>
              <w:t>венную о</w:t>
            </w:r>
            <w:r w:rsidRPr="00491173">
              <w:rPr>
                <w:sz w:val="24"/>
                <w:szCs w:val="24"/>
              </w:rPr>
              <w:t>х</w:t>
            </w:r>
            <w:r w:rsidRPr="00491173">
              <w:rPr>
                <w:sz w:val="24"/>
                <w:szCs w:val="24"/>
              </w:rPr>
              <w:t>рану</w:t>
            </w:r>
          </w:p>
        </w:tc>
      </w:tr>
      <w:tr w:rsidR="00DA26C0" w:rsidRPr="00491173" w:rsidTr="00582642">
        <w:tc>
          <w:tcPr>
            <w:tcW w:w="401" w:type="dxa"/>
            <w:vAlign w:val="center"/>
          </w:tcPr>
          <w:p w:rsidR="00DA26C0" w:rsidRPr="00DA26C0" w:rsidRDefault="00DA26C0" w:rsidP="004277C5">
            <w:pPr>
              <w:tabs>
                <w:tab w:val="left" w:pos="3410"/>
              </w:tabs>
              <w:ind w:left="-8" w:right="-36"/>
              <w:jc w:val="center"/>
              <w:rPr>
                <w:b/>
                <w:sz w:val="22"/>
                <w:szCs w:val="22"/>
              </w:rPr>
            </w:pPr>
            <w:r w:rsidRPr="00DA26C0">
              <w:rPr>
                <w:b/>
                <w:sz w:val="22"/>
                <w:szCs w:val="22"/>
              </w:rPr>
              <w:t>1</w:t>
            </w:r>
          </w:p>
        </w:tc>
        <w:tc>
          <w:tcPr>
            <w:tcW w:w="3412" w:type="dxa"/>
            <w:gridSpan w:val="3"/>
            <w:vAlign w:val="center"/>
          </w:tcPr>
          <w:p w:rsidR="00DA26C0" w:rsidRPr="00DA26C0" w:rsidRDefault="00DA26C0" w:rsidP="004277C5">
            <w:pPr>
              <w:tabs>
                <w:tab w:val="left" w:pos="3410"/>
              </w:tabs>
              <w:ind w:left="-8" w:right="-36"/>
              <w:jc w:val="center"/>
              <w:rPr>
                <w:b/>
                <w:sz w:val="22"/>
                <w:szCs w:val="22"/>
              </w:rPr>
            </w:pPr>
            <w:r w:rsidRPr="00DA26C0">
              <w:rPr>
                <w:b/>
                <w:sz w:val="22"/>
                <w:szCs w:val="22"/>
              </w:rPr>
              <w:t>2</w:t>
            </w:r>
          </w:p>
        </w:tc>
        <w:tc>
          <w:tcPr>
            <w:tcW w:w="2409" w:type="dxa"/>
            <w:gridSpan w:val="2"/>
            <w:vAlign w:val="center"/>
          </w:tcPr>
          <w:p w:rsidR="00DA26C0" w:rsidRPr="00DA26C0" w:rsidRDefault="00DA26C0" w:rsidP="004277C5">
            <w:pPr>
              <w:tabs>
                <w:tab w:val="left" w:pos="3410"/>
              </w:tabs>
              <w:ind w:left="-8" w:right="-36"/>
              <w:jc w:val="center"/>
              <w:rPr>
                <w:b/>
                <w:sz w:val="22"/>
                <w:szCs w:val="22"/>
              </w:rPr>
            </w:pPr>
            <w:r w:rsidRPr="00DA26C0">
              <w:rPr>
                <w:b/>
                <w:sz w:val="22"/>
                <w:szCs w:val="22"/>
              </w:rPr>
              <w:t>3</w:t>
            </w:r>
          </w:p>
        </w:tc>
        <w:tc>
          <w:tcPr>
            <w:tcW w:w="1004" w:type="dxa"/>
            <w:gridSpan w:val="2"/>
            <w:vAlign w:val="center"/>
          </w:tcPr>
          <w:p w:rsidR="00DA26C0" w:rsidRPr="00DA26C0" w:rsidRDefault="00DA26C0" w:rsidP="004277C5">
            <w:pPr>
              <w:tabs>
                <w:tab w:val="left" w:pos="3410"/>
              </w:tabs>
              <w:ind w:left="-8" w:right="-36"/>
              <w:jc w:val="center"/>
              <w:rPr>
                <w:b/>
                <w:sz w:val="22"/>
                <w:szCs w:val="22"/>
              </w:rPr>
            </w:pPr>
            <w:r w:rsidRPr="00DA26C0">
              <w:rPr>
                <w:b/>
                <w:sz w:val="22"/>
                <w:szCs w:val="22"/>
              </w:rPr>
              <w:t>4</w:t>
            </w:r>
          </w:p>
        </w:tc>
        <w:tc>
          <w:tcPr>
            <w:tcW w:w="1298" w:type="dxa"/>
            <w:gridSpan w:val="2"/>
            <w:vAlign w:val="center"/>
          </w:tcPr>
          <w:p w:rsidR="00DA26C0" w:rsidRPr="00DA26C0" w:rsidRDefault="00DA26C0" w:rsidP="004277C5">
            <w:pPr>
              <w:tabs>
                <w:tab w:val="left" w:pos="3410"/>
              </w:tabs>
              <w:ind w:left="-8" w:right="-36"/>
              <w:jc w:val="center"/>
              <w:rPr>
                <w:b/>
                <w:sz w:val="22"/>
                <w:szCs w:val="22"/>
              </w:rPr>
            </w:pPr>
            <w:r w:rsidRPr="00DA26C0">
              <w:rPr>
                <w:b/>
                <w:sz w:val="22"/>
                <w:szCs w:val="22"/>
              </w:rPr>
              <w:t>5</w:t>
            </w:r>
          </w:p>
        </w:tc>
        <w:tc>
          <w:tcPr>
            <w:tcW w:w="1512" w:type="dxa"/>
            <w:vAlign w:val="center"/>
          </w:tcPr>
          <w:p w:rsidR="00DA26C0" w:rsidRPr="00DA26C0" w:rsidRDefault="00DA26C0" w:rsidP="004277C5">
            <w:pPr>
              <w:tabs>
                <w:tab w:val="left" w:pos="3410"/>
              </w:tabs>
              <w:ind w:left="-8" w:right="-36"/>
              <w:jc w:val="center"/>
              <w:rPr>
                <w:b/>
                <w:sz w:val="22"/>
                <w:szCs w:val="22"/>
              </w:rPr>
            </w:pPr>
            <w:r w:rsidRPr="00DA26C0">
              <w:rPr>
                <w:b/>
                <w:sz w:val="22"/>
                <w:szCs w:val="22"/>
              </w:rPr>
              <w:t>6</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1</w:t>
            </w:r>
          </w:p>
        </w:tc>
        <w:tc>
          <w:tcPr>
            <w:tcW w:w="3412" w:type="dxa"/>
            <w:gridSpan w:val="3"/>
            <w:vAlign w:val="center"/>
          </w:tcPr>
          <w:p w:rsidR="00DA26C0" w:rsidRPr="00DA26C0" w:rsidRDefault="00DA26C0" w:rsidP="004277C5">
            <w:pPr>
              <w:tabs>
                <w:tab w:val="left" w:pos="3410"/>
              </w:tabs>
              <w:ind w:left="-8" w:right="-36"/>
              <w:rPr>
                <w:b/>
                <w:sz w:val="24"/>
                <w:szCs w:val="24"/>
              </w:rPr>
            </w:pPr>
            <w:r w:rsidRPr="00DA26C0">
              <w:rPr>
                <w:b/>
                <w:sz w:val="24"/>
                <w:szCs w:val="24"/>
              </w:rPr>
              <w:t>Мечеть</w:t>
            </w:r>
          </w:p>
        </w:tc>
        <w:tc>
          <w:tcPr>
            <w:tcW w:w="2409" w:type="dxa"/>
            <w:gridSpan w:val="2"/>
            <w:vAlign w:val="center"/>
          </w:tcPr>
          <w:p w:rsidR="00DA26C0" w:rsidRPr="00491173" w:rsidRDefault="00DA26C0" w:rsidP="004277C5">
            <w:pPr>
              <w:tabs>
                <w:tab w:val="left" w:pos="3410"/>
              </w:tabs>
              <w:ind w:left="-8" w:right="-36"/>
              <w:rPr>
                <w:sz w:val="24"/>
                <w:szCs w:val="24"/>
              </w:rPr>
            </w:pPr>
            <w:r>
              <w:rPr>
                <w:sz w:val="24"/>
                <w:szCs w:val="24"/>
              </w:rPr>
              <w:t>д.Азикеево</w:t>
            </w:r>
          </w:p>
        </w:tc>
        <w:tc>
          <w:tcPr>
            <w:tcW w:w="1004" w:type="dxa"/>
            <w:gridSpan w:val="2"/>
            <w:vAlign w:val="center"/>
          </w:tcPr>
          <w:p w:rsidR="00DA26C0" w:rsidRPr="00491173" w:rsidRDefault="00DA26C0" w:rsidP="00DA26C0">
            <w:pPr>
              <w:tabs>
                <w:tab w:val="left" w:pos="3410"/>
              </w:tabs>
              <w:ind w:left="-113" w:right="-113"/>
              <w:jc w:val="center"/>
              <w:rPr>
                <w:sz w:val="24"/>
                <w:szCs w:val="24"/>
              </w:rPr>
            </w:pPr>
            <w:r w:rsidRPr="005629AA">
              <w:rPr>
                <w:szCs w:val="24"/>
              </w:rPr>
              <w:t>Школ</w:t>
            </w:r>
            <w:r w:rsidRPr="005629AA">
              <w:rPr>
                <w:szCs w:val="24"/>
              </w:rPr>
              <w:t>ь</w:t>
            </w:r>
            <w:r w:rsidRPr="005629AA">
              <w:rPr>
                <w:szCs w:val="24"/>
              </w:rPr>
              <w:t>ная ма</w:t>
            </w:r>
            <w:r w:rsidRPr="005629AA">
              <w:rPr>
                <w:szCs w:val="24"/>
              </w:rPr>
              <w:t>с</w:t>
            </w:r>
            <w:r w:rsidRPr="005629AA">
              <w:rPr>
                <w:szCs w:val="24"/>
              </w:rPr>
              <w:t>терская</w:t>
            </w:r>
          </w:p>
        </w:tc>
        <w:tc>
          <w:tcPr>
            <w:tcW w:w="1298" w:type="dxa"/>
            <w:gridSpan w:val="2"/>
            <w:vAlign w:val="center"/>
          </w:tcPr>
          <w:p w:rsidR="00DA26C0" w:rsidRDefault="00DA26C0" w:rsidP="004277C5">
            <w:pPr>
              <w:tabs>
                <w:tab w:val="left" w:pos="3410"/>
              </w:tabs>
              <w:ind w:left="-8" w:right="-36"/>
              <w:jc w:val="center"/>
              <w:rPr>
                <w:sz w:val="24"/>
                <w:szCs w:val="24"/>
              </w:rPr>
            </w:pPr>
            <w:r w:rsidRPr="005629AA">
              <w:rPr>
                <w:sz w:val="24"/>
                <w:szCs w:val="24"/>
              </w:rPr>
              <w:t>Кон.</w:t>
            </w:r>
            <w:r>
              <w:rPr>
                <w:sz w:val="24"/>
                <w:szCs w:val="24"/>
              </w:rPr>
              <w:t xml:space="preserve"> </w:t>
            </w:r>
          </w:p>
          <w:p w:rsidR="00DA26C0" w:rsidRPr="00491173" w:rsidRDefault="00DA26C0" w:rsidP="004277C5">
            <w:pPr>
              <w:tabs>
                <w:tab w:val="left" w:pos="3410"/>
              </w:tabs>
              <w:ind w:left="-8" w:right="-36"/>
              <w:jc w:val="center"/>
              <w:rPr>
                <w:sz w:val="24"/>
                <w:szCs w:val="24"/>
              </w:rPr>
            </w:pPr>
            <w:r>
              <w:rPr>
                <w:sz w:val="24"/>
                <w:szCs w:val="24"/>
              </w:rPr>
              <w:t xml:space="preserve">XIX </w:t>
            </w:r>
            <w:r w:rsidRPr="005629AA">
              <w:rPr>
                <w:sz w:val="24"/>
                <w:szCs w:val="24"/>
              </w:rPr>
              <w:t>в.</w:t>
            </w:r>
          </w:p>
        </w:tc>
        <w:tc>
          <w:tcPr>
            <w:tcW w:w="1512" w:type="dxa"/>
            <w:vAlign w:val="center"/>
          </w:tcPr>
          <w:p w:rsidR="00DA26C0" w:rsidRPr="00491173" w:rsidRDefault="00DA26C0" w:rsidP="00742E9C">
            <w:pPr>
              <w:tabs>
                <w:tab w:val="left" w:pos="3410"/>
              </w:tabs>
              <w:ind w:left="-8" w:right="-36"/>
              <w:rPr>
                <w:sz w:val="24"/>
                <w:szCs w:val="24"/>
              </w:rPr>
            </w:pPr>
            <w:r>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2</w:t>
            </w:r>
          </w:p>
        </w:tc>
        <w:tc>
          <w:tcPr>
            <w:tcW w:w="3412" w:type="dxa"/>
            <w:gridSpan w:val="3"/>
            <w:vAlign w:val="center"/>
          </w:tcPr>
          <w:p w:rsidR="00DA26C0" w:rsidRPr="00DA26C0" w:rsidRDefault="00DA26C0" w:rsidP="004277C5">
            <w:pPr>
              <w:tabs>
                <w:tab w:val="left" w:pos="3410"/>
              </w:tabs>
              <w:ind w:left="-8" w:right="-36"/>
              <w:rPr>
                <w:b/>
                <w:sz w:val="24"/>
                <w:szCs w:val="24"/>
              </w:rPr>
            </w:pPr>
            <w:r w:rsidRPr="00DA26C0">
              <w:rPr>
                <w:b/>
                <w:sz w:val="24"/>
                <w:szCs w:val="24"/>
              </w:rPr>
              <w:t xml:space="preserve">Ильинская церковь, </w:t>
            </w:r>
          </w:p>
          <w:p w:rsidR="00DA26C0" w:rsidRPr="00DA26C0" w:rsidRDefault="00742E9C" w:rsidP="004277C5">
            <w:pPr>
              <w:tabs>
                <w:tab w:val="left" w:pos="3410"/>
              </w:tabs>
              <w:ind w:left="-8" w:right="-36"/>
              <w:rPr>
                <w:b/>
                <w:sz w:val="24"/>
                <w:szCs w:val="24"/>
              </w:rPr>
            </w:pPr>
            <w:r>
              <w:rPr>
                <w:b/>
                <w:sz w:val="24"/>
                <w:szCs w:val="24"/>
                <w:lang w:val="ru-RU"/>
              </w:rPr>
              <w:t>к</w:t>
            </w:r>
            <w:r w:rsidR="00DA26C0" w:rsidRPr="00DA26C0">
              <w:rPr>
                <w:b/>
                <w:sz w:val="24"/>
                <w:szCs w:val="24"/>
              </w:rPr>
              <w:t>и</w:t>
            </w:r>
            <w:r w:rsidR="00DA26C0" w:rsidRPr="00DA26C0">
              <w:rPr>
                <w:b/>
                <w:sz w:val="24"/>
                <w:szCs w:val="24"/>
              </w:rPr>
              <w:t>р</w:t>
            </w:r>
            <w:r w:rsidR="00DA26C0" w:rsidRPr="00DA26C0">
              <w:rPr>
                <w:b/>
                <w:sz w:val="24"/>
                <w:szCs w:val="24"/>
              </w:rPr>
              <w:t xml:space="preserve">пичная   </w:t>
            </w:r>
          </w:p>
        </w:tc>
        <w:tc>
          <w:tcPr>
            <w:tcW w:w="2409" w:type="dxa"/>
            <w:gridSpan w:val="2"/>
            <w:vAlign w:val="center"/>
          </w:tcPr>
          <w:p w:rsidR="00DA26C0" w:rsidRPr="00491173" w:rsidRDefault="00DA26C0" w:rsidP="004277C5">
            <w:pPr>
              <w:tabs>
                <w:tab w:val="left" w:pos="3410"/>
              </w:tabs>
              <w:ind w:left="-8" w:right="-36"/>
              <w:rPr>
                <w:sz w:val="24"/>
                <w:szCs w:val="24"/>
              </w:rPr>
            </w:pPr>
            <w:r w:rsidRPr="00491173">
              <w:rPr>
                <w:sz w:val="24"/>
                <w:szCs w:val="24"/>
              </w:rPr>
              <w:t>с. Большеустьики</w:t>
            </w:r>
            <w:r w:rsidRPr="00491173">
              <w:rPr>
                <w:sz w:val="24"/>
                <w:szCs w:val="24"/>
              </w:rPr>
              <w:t>н</w:t>
            </w:r>
            <w:r w:rsidR="00742E9C">
              <w:rPr>
                <w:sz w:val="24"/>
                <w:szCs w:val="24"/>
                <w:lang w:val="ru-RU"/>
              </w:rPr>
              <w:t xml:space="preserve"> </w:t>
            </w:r>
            <w:r w:rsidRPr="00491173">
              <w:rPr>
                <w:sz w:val="24"/>
                <w:szCs w:val="24"/>
              </w:rPr>
              <w:t>ское, ул. Ленина</w:t>
            </w: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18</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~1830 г., 1873 г.</w:t>
            </w:r>
          </w:p>
        </w:tc>
        <w:tc>
          <w:tcPr>
            <w:tcW w:w="1512" w:type="dxa"/>
            <w:vAlign w:val="center"/>
          </w:tcPr>
          <w:p w:rsidR="00DA26C0" w:rsidRPr="00491173" w:rsidRDefault="00DA26C0" w:rsidP="00742E9C">
            <w:pPr>
              <w:tabs>
                <w:tab w:val="left" w:pos="3410"/>
              </w:tabs>
              <w:ind w:left="-8" w:right="-36"/>
              <w:rPr>
                <w:sz w:val="24"/>
                <w:szCs w:val="24"/>
              </w:rPr>
            </w:pPr>
            <w:r>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3</w:t>
            </w:r>
          </w:p>
        </w:tc>
        <w:tc>
          <w:tcPr>
            <w:tcW w:w="3412" w:type="dxa"/>
            <w:gridSpan w:val="3"/>
            <w:vAlign w:val="center"/>
          </w:tcPr>
          <w:p w:rsidR="00DA26C0" w:rsidRPr="00DA26C0" w:rsidRDefault="00DA26C0" w:rsidP="004277C5">
            <w:pPr>
              <w:tabs>
                <w:tab w:val="left" w:pos="3410"/>
              </w:tabs>
              <w:ind w:left="-8" w:right="-36"/>
              <w:rPr>
                <w:b/>
                <w:sz w:val="24"/>
                <w:szCs w:val="24"/>
              </w:rPr>
            </w:pPr>
            <w:r w:rsidRPr="00DA26C0">
              <w:rPr>
                <w:b/>
                <w:sz w:val="24"/>
                <w:szCs w:val="24"/>
              </w:rPr>
              <w:t>Дом Пет</w:t>
            </w:r>
            <w:r w:rsidR="00742E9C">
              <w:rPr>
                <w:b/>
                <w:sz w:val="24"/>
                <w:szCs w:val="24"/>
                <w:lang w:val="ru-RU"/>
              </w:rPr>
              <w:t>р</w:t>
            </w:r>
            <w:r w:rsidRPr="00DA26C0">
              <w:rPr>
                <w:b/>
                <w:sz w:val="24"/>
                <w:szCs w:val="24"/>
              </w:rPr>
              <w:t>а Филиппова, пре</w:t>
            </w:r>
            <w:r w:rsidRPr="00DA26C0">
              <w:rPr>
                <w:b/>
                <w:sz w:val="24"/>
                <w:szCs w:val="24"/>
              </w:rPr>
              <w:t>д</w:t>
            </w:r>
            <w:r w:rsidRPr="00DA26C0">
              <w:rPr>
                <w:b/>
                <w:sz w:val="24"/>
                <w:szCs w:val="24"/>
              </w:rPr>
              <w:t>седателя 1-от трудовой комм</w:t>
            </w:r>
            <w:r w:rsidRPr="00DA26C0">
              <w:rPr>
                <w:b/>
                <w:sz w:val="24"/>
                <w:szCs w:val="24"/>
              </w:rPr>
              <w:t>у</w:t>
            </w:r>
            <w:r w:rsidRPr="00DA26C0">
              <w:rPr>
                <w:b/>
                <w:sz w:val="24"/>
                <w:szCs w:val="24"/>
              </w:rPr>
              <w:t xml:space="preserve">ны, где прошло ее </w:t>
            </w:r>
            <w:r w:rsidR="00F17C45">
              <w:rPr>
                <w:b/>
                <w:sz w:val="24"/>
                <w:szCs w:val="24"/>
              </w:rPr>
              <w:t>–</w:t>
            </w:r>
            <w:r w:rsidRPr="00DA26C0">
              <w:rPr>
                <w:b/>
                <w:sz w:val="24"/>
                <w:szCs w:val="24"/>
              </w:rPr>
              <w:t xml:space="preserve"> 1</w:t>
            </w:r>
            <w:r w:rsidR="00F17C45">
              <w:rPr>
                <w:b/>
                <w:sz w:val="24"/>
                <w:szCs w:val="24"/>
                <w:lang w:val="ru-RU"/>
              </w:rPr>
              <w:t xml:space="preserve"> </w:t>
            </w:r>
            <w:r w:rsidRPr="00DA26C0">
              <w:rPr>
                <w:b/>
                <w:sz w:val="24"/>
                <w:szCs w:val="24"/>
              </w:rPr>
              <w:t>собрание (1-этажный, деревянный)</w:t>
            </w:r>
          </w:p>
        </w:tc>
        <w:tc>
          <w:tcPr>
            <w:tcW w:w="2409" w:type="dxa"/>
            <w:gridSpan w:val="2"/>
            <w:vAlign w:val="center"/>
          </w:tcPr>
          <w:p w:rsidR="00742E9C" w:rsidRDefault="00DA26C0" w:rsidP="00742E9C">
            <w:pPr>
              <w:tabs>
                <w:tab w:val="left" w:pos="3410"/>
              </w:tabs>
              <w:rPr>
                <w:sz w:val="24"/>
                <w:szCs w:val="24"/>
                <w:lang w:val="ru-RU"/>
              </w:rPr>
            </w:pPr>
            <w:r w:rsidRPr="00491173">
              <w:rPr>
                <w:sz w:val="24"/>
                <w:szCs w:val="24"/>
              </w:rPr>
              <w:t>с. Большеустьики</w:t>
            </w:r>
            <w:r w:rsidRPr="00491173">
              <w:rPr>
                <w:sz w:val="24"/>
                <w:szCs w:val="24"/>
              </w:rPr>
              <w:t>н</w:t>
            </w:r>
            <w:r w:rsidR="00742E9C">
              <w:rPr>
                <w:sz w:val="24"/>
                <w:szCs w:val="24"/>
                <w:lang w:val="ru-RU"/>
              </w:rPr>
              <w:t xml:space="preserve"> </w:t>
            </w:r>
            <w:r w:rsidRPr="00491173">
              <w:rPr>
                <w:sz w:val="24"/>
                <w:szCs w:val="24"/>
              </w:rPr>
              <w:t>ское, ул. Первома</w:t>
            </w:r>
            <w:r w:rsidRPr="00491173">
              <w:rPr>
                <w:sz w:val="24"/>
                <w:szCs w:val="24"/>
              </w:rPr>
              <w:t>й</w:t>
            </w:r>
          </w:p>
          <w:p w:rsidR="00DA26C0" w:rsidRDefault="00DA26C0" w:rsidP="00742E9C">
            <w:pPr>
              <w:tabs>
                <w:tab w:val="left" w:pos="3410"/>
              </w:tabs>
              <w:rPr>
                <w:sz w:val="24"/>
                <w:szCs w:val="24"/>
                <w:lang w:val="ru-RU"/>
              </w:rPr>
            </w:pPr>
            <w:r w:rsidRPr="00491173">
              <w:rPr>
                <w:sz w:val="24"/>
                <w:szCs w:val="24"/>
              </w:rPr>
              <w:t>ская</w:t>
            </w:r>
          </w:p>
          <w:p w:rsidR="00742E9C" w:rsidRDefault="00742E9C" w:rsidP="00742E9C">
            <w:pPr>
              <w:tabs>
                <w:tab w:val="left" w:pos="3410"/>
              </w:tabs>
              <w:rPr>
                <w:sz w:val="24"/>
                <w:szCs w:val="24"/>
                <w:lang w:val="ru-RU"/>
              </w:rPr>
            </w:pPr>
          </w:p>
          <w:p w:rsidR="00742E9C" w:rsidRPr="00742E9C" w:rsidRDefault="00742E9C" w:rsidP="00742E9C">
            <w:pPr>
              <w:tabs>
                <w:tab w:val="left" w:pos="3410"/>
              </w:tabs>
              <w:rPr>
                <w:sz w:val="24"/>
                <w:szCs w:val="24"/>
                <w:lang w:val="ru-RU"/>
              </w:rPr>
            </w:pP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13а</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Конец </w:t>
            </w:r>
            <w:r w:rsidRPr="00491173">
              <w:rPr>
                <w:sz w:val="24"/>
                <w:szCs w:val="24"/>
                <w:lang w:val="en-US"/>
              </w:rPr>
              <w:t xml:space="preserve">XIX </w:t>
            </w:r>
            <w:r w:rsidRPr="00491173">
              <w:rPr>
                <w:sz w:val="24"/>
                <w:szCs w:val="24"/>
              </w:rPr>
              <w:t>в.</w:t>
            </w:r>
          </w:p>
        </w:tc>
        <w:tc>
          <w:tcPr>
            <w:tcW w:w="1512" w:type="dxa"/>
            <w:vAlign w:val="center"/>
          </w:tcPr>
          <w:p w:rsidR="00DA26C0" w:rsidRPr="00491173" w:rsidRDefault="00DA26C0" w:rsidP="00742E9C">
            <w:pPr>
              <w:tabs>
                <w:tab w:val="left" w:pos="3410"/>
              </w:tabs>
              <w:ind w:left="-8" w:right="-36"/>
              <w:rPr>
                <w:sz w:val="24"/>
                <w:szCs w:val="24"/>
              </w:rPr>
            </w:pPr>
            <w:r w:rsidRPr="00491173">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4</w:t>
            </w:r>
          </w:p>
        </w:tc>
        <w:tc>
          <w:tcPr>
            <w:tcW w:w="3412" w:type="dxa"/>
            <w:gridSpan w:val="3"/>
            <w:vAlign w:val="center"/>
          </w:tcPr>
          <w:p w:rsidR="00742E9C" w:rsidRDefault="00DA26C0" w:rsidP="004277C5">
            <w:pPr>
              <w:tabs>
                <w:tab w:val="left" w:pos="3410"/>
              </w:tabs>
              <w:ind w:left="-8" w:right="-36"/>
              <w:rPr>
                <w:b/>
                <w:sz w:val="24"/>
                <w:szCs w:val="24"/>
                <w:lang w:val="ru-RU"/>
              </w:rPr>
            </w:pPr>
            <w:r w:rsidRPr="00DA26C0">
              <w:rPr>
                <w:b/>
                <w:sz w:val="24"/>
                <w:szCs w:val="24"/>
              </w:rPr>
              <w:t xml:space="preserve">Дом Ватолиных, </w:t>
            </w:r>
          </w:p>
          <w:p w:rsidR="00DA26C0" w:rsidRDefault="00DA26C0" w:rsidP="004277C5">
            <w:pPr>
              <w:tabs>
                <w:tab w:val="left" w:pos="3410"/>
              </w:tabs>
              <w:ind w:left="-8" w:right="-36"/>
              <w:rPr>
                <w:b/>
                <w:sz w:val="24"/>
                <w:szCs w:val="24"/>
                <w:lang w:val="ru-RU"/>
              </w:rPr>
            </w:pPr>
            <w:r w:rsidRPr="00DA26C0">
              <w:rPr>
                <w:b/>
                <w:sz w:val="24"/>
                <w:szCs w:val="24"/>
              </w:rPr>
              <w:t>1-этажный, деревянный</w:t>
            </w:r>
          </w:p>
          <w:p w:rsidR="00444F29" w:rsidRPr="00444F29" w:rsidRDefault="00444F29" w:rsidP="004277C5">
            <w:pPr>
              <w:tabs>
                <w:tab w:val="left" w:pos="3410"/>
              </w:tabs>
              <w:ind w:left="-8" w:right="-36"/>
              <w:rPr>
                <w:b/>
                <w:sz w:val="24"/>
                <w:szCs w:val="24"/>
                <w:lang w:val="ru-RU"/>
              </w:rPr>
            </w:pPr>
          </w:p>
        </w:tc>
        <w:tc>
          <w:tcPr>
            <w:tcW w:w="2409" w:type="dxa"/>
            <w:gridSpan w:val="2"/>
            <w:vAlign w:val="center"/>
          </w:tcPr>
          <w:p w:rsidR="00742E9C" w:rsidRDefault="00DA26C0" w:rsidP="00F17C45">
            <w:pPr>
              <w:tabs>
                <w:tab w:val="left" w:pos="3410"/>
              </w:tabs>
              <w:ind w:left="-57"/>
              <w:rPr>
                <w:sz w:val="24"/>
                <w:szCs w:val="24"/>
                <w:lang w:val="ru-RU"/>
              </w:rPr>
            </w:pPr>
            <w:r w:rsidRPr="00491173">
              <w:rPr>
                <w:sz w:val="24"/>
                <w:szCs w:val="24"/>
              </w:rPr>
              <w:t>с. Большеустьики</w:t>
            </w:r>
            <w:r w:rsidRPr="00491173">
              <w:rPr>
                <w:sz w:val="24"/>
                <w:szCs w:val="24"/>
              </w:rPr>
              <w:t>н</w:t>
            </w:r>
          </w:p>
          <w:p w:rsidR="00742E9C" w:rsidRDefault="00DA26C0" w:rsidP="00F17C45">
            <w:pPr>
              <w:tabs>
                <w:tab w:val="left" w:pos="3410"/>
              </w:tabs>
              <w:ind w:left="-57"/>
              <w:rPr>
                <w:sz w:val="24"/>
                <w:szCs w:val="24"/>
                <w:lang w:val="ru-RU"/>
              </w:rPr>
            </w:pPr>
            <w:r w:rsidRPr="00491173">
              <w:rPr>
                <w:sz w:val="24"/>
                <w:szCs w:val="24"/>
              </w:rPr>
              <w:t>ское, ул. Первома</w:t>
            </w:r>
            <w:r w:rsidRPr="00491173">
              <w:rPr>
                <w:sz w:val="24"/>
                <w:szCs w:val="24"/>
              </w:rPr>
              <w:t>й</w:t>
            </w:r>
          </w:p>
          <w:p w:rsidR="00DA26C0" w:rsidRPr="00491173" w:rsidRDefault="00DA26C0" w:rsidP="00F17C45">
            <w:pPr>
              <w:tabs>
                <w:tab w:val="left" w:pos="3410"/>
              </w:tabs>
              <w:ind w:left="-57"/>
              <w:rPr>
                <w:sz w:val="24"/>
                <w:szCs w:val="24"/>
              </w:rPr>
            </w:pPr>
            <w:r w:rsidRPr="00491173">
              <w:rPr>
                <w:sz w:val="24"/>
                <w:szCs w:val="24"/>
              </w:rPr>
              <w:t>ская</w:t>
            </w: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21</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Начало </w:t>
            </w:r>
            <w:r w:rsidRPr="00491173">
              <w:rPr>
                <w:sz w:val="24"/>
                <w:szCs w:val="24"/>
                <w:lang w:val="en-US"/>
              </w:rPr>
              <w:t xml:space="preserve">XIX </w:t>
            </w:r>
            <w:r w:rsidRPr="00491173">
              <w:rPr>
                <w:sz w:val="24"/>
                <w:szCs w:val="24"/>
              </w:rPr>
              <w:t>в.</w:t>
            </w:r>
          </w:p>
        </w:tc>
        <w:tc>
          <w:tcPr>
            <w:tcW w:w="1512" w:type="dxa"/>
            <w:vAlign w:val="center"/>
          </w:tcPr>
          <w:p w:rsidR="00DA26C0" w:rsidRPr="00491173" w:rsidRDefault="00DA26C0" w:rsidP="00742E9C">
            <w:pPr>
              <w:tabs>
                <w:tab w:val="left" w:pos="3410"/>
              </w:tabs>
              <w:ind w:left="-8" w:right="-36"/>
              <w:rPr>
                <w:sz w:val="24"/>
                <w:szCs w:val="24"/>
              </w:rPr>
            </w:pPr>
            <w:r w:rsidRPr="00491173">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5</w:t>
            </w:r>
          </w:p>
        </w:tc>
        <w:tc>
          <w:tcPr>
            <w:tcW w:w="3412" w:type="dxa"/>
            <w:gridSpan w:val="3"/>
            <w:vAlign w:val="center"/>
          </w:tcPr>
          <w:p w:rsidR="00742E9C" w:rsidRDefault="00DA26C0" w:rsidP="004277C5">
            <w:pPr>
              <w:tabs>
                <w:tab w:val="left" w:pos="3410"/>
              </w:tabs>
              <w:ind w:left="-8" w:right="-36"/>
              <w:rPr>
                <w:b/>
                <w:sz w:val="24"/>
                <w:szCs w:val="24"/>
                <w:lang w:val="ru-RU"/>
              </w:rPr>
            </w:pPr>
            <w:r w:rsidRPr="00DA26C0">
              <w:rPr>
                <w:b/>
                <w:sz w:val="24"/>
                <w:szCs w:val="24"/>
              </w:rPr>
              <w:t xml:space="preserve">Усадьба Перевышиных, </w:t>
            </w:r>
          </w:p>
          <w:p w:rsidR="00DA26C0" w:rsidRPr="00DA26C0" w:rsidRDefault="00DA26C0" w:rsidP="004277C5">
            <w:pPr>
              <w:tabs>
                <w:tab w:val="left" w:pos="3410"/>
              </w:tabs>
              <w:ind w:left="-8" w:right="-36"/>
              <w:rPr>
                <w:b/>
                <w:sz w:val="24"/>
                <w:szCs w:val="24"/>
              </w:rPr>
            </w:pPr>
            <w:r w:rsidRPr="00DA26C0">
              <w:rPr>
                <w:b/>
                <w:sz w:val="24"/>
                <w:szCs w:val="24"/>
              </w:rPr>
              <w:t>дом 1-этажный жилой дере</w:t>
            </w:r>
            <w:r w:rsidR="00F17C45">
              <w:rPr>
                <w:b/>
                <w:sz w:val="24"/>
                <w:szCs w:val="24"/>
                <w:lang w:val="ru-RU"/>
              </w:rPr>
              <w:t xml:space="preserve"> </w:t>
            </w:r>
            <w:r w:rsidRPr="00DA26C0">
              <w:rPr>
                <w:b/>
                <w:sz w:val="24"/>
                <w:szCs w:val="24"/>
              </w:rPr>
              <w:t>вянный на высоком камен</w:t>
            </w:r>
            <w:r w:rsidR="00F17C45">
              <w:rPr>
                <w:b/>
                <w:sz w:val="24"/>
                <w:szCs w:val="24"/>
                <w:lang w:val="ru-RU"/>
              </w:rPr>
              <w:t xml:space="preserve"> </w:t>
            </w:r>
            <w:r w:rsidRPr="00DA26C0">
              <w:rPr>
                <w:b/>
                <w:sz w:val="24"/>
                <w:szCs w:val="24"/>
              </w:rPr>
              <w:t>ном цок</w:t>
            </w:r>
            <w:r w:rsidRPr="00DA26C0">
              <w:rPr>
                <w:b/>
                <w:sz w:val="24"/>
                <w:szCs w:val="24"/>
              </w:rPr>
              <w:t>о</w:t>
            </w:r>
            <w:r w:rsidRPr="00DA26C0">
              <w:rPr>
                <w:b/>
                <w:sz w:val="24"/>
                <w:szCs w:val="24"/>
              </w:rPr>
              <w:t>ле + сад</w:t>
            </w:r>
            <w:r w:rsidR="00742E9C">
              <w:rPr>
                <w:b/>
                <w:sz w:val="24"/>
                <w:szCs w:val="24"/>
                <w:lang w:val="ru-RU"/>
              </w:rPr>
              <w:t xml:space="preserve"> </w:t>
            </w:r>
            <w:r w:rsidRPr="00DA26C0">
              <w:rPr>
                <w:b/>
                <w:sz w:val="24"/>
                <w:szCs w:val="24"/>
              </w:rPr>
              <w:t>(сейчас вырублен)</w:t>
            </w:r>
          </w:p>
        </w:tc>
        <w:tc>
          <w:tcPr>
            <w:tcW w:w="2409" w:type="dxa"/>
            <w:gridSpan w:val="2"/>
            <w:vAlign w:val="center"/>
          </w:tcPr>
          <w:p w:rsidR="00742E9C" w:rsidRDefault="00DA26C0" w:rsidP="00742E9C">
            <w:pPr>
              <w:tabs>
                <w:tab w:val="left" w:pos="3410"/>
              </w:tabs>
              <w:rPr>
                <w:sz w:val="24"/>
                <w:szCs w:val="24"/>
                <w:lang w:val="ru-RU"/>
              </w:rPr>
            </w:pPr>
            <w:r w:rsidRPr="00491173">
              <w:rPr>
                <w:sz w:val="24"/>
                <w:szCs w:val="24"/>
              </w:rPr>
              <w:t>с. Большеустьики</w:t>
            </w:r>
            <w:r w:rsidRPr="00491173">
              <w:rPr>
                <w:sz w:val="24"/>
                <w:szCs w:val="24"/>
              </w:rPr>
              <w:t>н</w:t>
            </w:r>
          </w:p>
          <w:p w:rsidR="00DA26C0" w:rsidRDefault="00DA26C0" w:rsidP="00742E9C">
            <w:pPr>
              <w:tabs>
                <w:tab w:val="left" w:pos="3410"/>
              </w:tabs>
              <w:rPr>
                <w:sz w:val="24"/>
                <w:szCs w:val="24"/>
                <w:lang w:val="ru-RU"/>
              </w:rPr>
            </w:pPr>
            <w:r w:rsidRPr="00491173">
              <w:rPr>
                <w:sz w:val="24"/>
                <w:szCs w:val="24"/>
              </w:rPr>
              <w:t>ское, ул. Садовая</w:t>
            </w:r>
          </w:p>
          <w:p w:rsidR="00742E9C" w:rsidRDefault="00742E9C" w:rsidP="00742E9C">
            <w:pPr>
              <w:tabs>
                <w:tab w:val="left" w:pos="3410"/>
              </w:tabs>
              <w:rPr>
                <w:sz w:val="24"/>
                <w:szCs w:val="24"/>
                <w:lang w:val="ru-RU"/>
              </w:rPr>
            </w:pPr>
          </w:p>
          <w:p w:rsidR="00742E9C" w:rsidRDefault="00742E9C" w:rsidP="00742E9C">
            <w:pPr>
              <w:tabs>
                <w:tab w:val="left" w:pos="3410"/>
              </w:tabs>
              <w:rPr>
                <w:sz w:val="24"/>
                <w:szCs w:val="24"/>
                <w:lang w:val="ru-RU"/>
              </w:rPr>
            </w:pPr>
          </w:p>
          <w:p w:rsidR="00742E9C" w:rsidRPr="00742E9C" w:rsidRDefault="00742E9C" w:rsidP="00742E9C">
            <w:pPr>
              <w:tabs>
                <w:tab w:val="left" w:pos="3410"/>
              </w:tabs>
              <w:rPr>
                <w:sz w:val="24"/>
                <w:szCs w:val="24"/>
                <w:lang w:val="ru-RU"/>
              </w:rPr>
            </w:pP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9</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1806 г. </w:t>
            </w:r>
          </w:p>
        </w:tc>
        <w:tc>
          <w:tcPr>
            <w:tcW w:w="1512" w:type="dxa"/>
            <w:vAlign w:val="center"/>
          </w:tcPr>
          <w:p w:rsidR="00DA26C0" w:rsidRPr="00491173" w:rsidRDefault="00DA26C0" w:rsidP="00742E9C">
            <w:pPr>
              <w:tabs>
                <w:tab w:val="left" w:pos="3410"/>
              </w:tabs>
              <w:ind w:left="-8" w:right="-36"/>
              <w:rPr>
                <w:sz w:val="24"/>
                <w:szCs w:val="24"/>
              </w:rPr>
            </w:pPr>
            <w:r w:rsidRPr="00491173">
              <w:rPr>
                <w:sz w:val="24"/>
                <w:szCs w:val="24"/>
              </w:rPr>
              <w:t>В</w:t>
            </w:r>
          </w:p>
        </w:tc>
      </w:tr>
      <w:tr w:rsidR="00DA26C0" w:rsidRPr="00491173" w:rsidTr="00444F29">
        <w:trPr>
          <w:trHeight w:hRule="exact" w:val="1134"/>
        </w:trPr>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6</w:t>
            </w:r>
          </w:p>
        </w:tc>
        <w:tc>
          <w:tcPr>
            <w:tcW w:w="3412" w:type="dxa"/>
            <w:gridSpan w:val="3"/>
            <w:vAlign w:val="center"/>
          </w:tcPr>
          <w:p w:rsidR="00DA26C0" w:rsidRDefault="00DA26C0" w:rsidP="004277C5">
            <w:pPr>
              <w:tabs>
                <w:tab w:val="left" w:pos="3410"/>
              </w:tabs>
              <w:ind w:left="-8" w:right="-36"/>
              <w:rPr>
                <w:b/>
                <w:sz w:val="24"/>
                <w:szCs w:val="24"/>
                <w:lang w:val="ru-RU"/>
              </w:rPr>
            </w:pPr>
            <w:r w:rsidRPr="00DA26C0">
              <w:rPr>
                <w:b/>
                <w:sz w:val="24"/>
                <w:szCs w:val="24"/>
              </w:rPr>
              <w:t>Дом зажиточного крестьяни</w:t>
            </w:r>
            <w:r w:rsidR="00444F29">
              <w:rPr>
                <w:b/>
                <w:sz w:val="24"/>
                <w:szCs w:val="24"/>
                <w:lang w:val="ru-RU"/>
              </w:rPr>
              <w:t xml:space="preserve"> </w:t>
            </w:r>
            <w:r w:rsidRPr="00DA26C0">
              <w:rPr>
                <w:b/>
                <w:sz w:val="24"/>
                <w:szCs w:val="24"/>
              </w:rPr>
              <w:t>на Л. Перевышина с кладо</w:t>
            </w:r>
            <w:r w:rsidR="00444F29">
              <w:rPr>
                <w:b/>
                <w:sz w:val="24"/>
                <w:szCs w:val="24"/>
                <w:lang w:val="ru-RU"/>
              </w:rPr>
              <w:t xml:space="preserve"> </w:t>
            </w:r>
            <w:r w:rsidRPr="00DA26C0">
              <w:rPr>
                <w:b/>
                <w:sz w:val="24"/>
                <w:szCs w:val="24"/>
              </w:rPr>
              <w:t>вой из плитняка, деревян</w:t>
            </w:r>
            <w:r w:rsidR="00444F29">
              <w:rPr>
                <w:b/>
                <w:sz w:val="24"/>
                <w:szCs w:val="24"/>
                <w:lang w:val="ru-RU"/>
              </w:rPr>
              <w:t xml:space="preserve"> </w:t>
            </w:r>
            <w:r w:rsidRPr="00DA26C0">
              <w:rPr>
                <w:b/>
                <w:sz w:val="24"/>
                <w:szCs w:val="24"/>
              </w:rPr>
              <w:t>ный с ц</w:t>
            </w:r>
            <w:r w:rsidRPr="00DA26C0">
              <w:rPr>
                <w:b/>
                <w:sz w:val="24"/>
                <w:szCs w:val="24"/>
              </w:rPr>
              <w:t>о</w:t>
            </w:r>
            <w:r w:rsidRPr="00DA26C0">
              <w:rPr>
                <w:b/>
                <w:sz w:val="24"/>
                <w:szCs w:val="24"/>
              </w:rPr>
              <w:t>кольным этажом</w:t>
            </w:r>
          </w:p>
          <w:p w:rsidR="00444F29" w:rsidRPr="00444F29" w:rsidRDefault="00444F29" w:rsidP="004277C5">
            <w:pPr>
              <w:tabs>
                <w:tab w:val="left" w:pos="3410"/>
              </w:tabs>
              <w:ind w:left="-8" w:right="-36"/>
              <w:rPr>
                <w:b/>
                <w:sz w:val="24"/>
                <w:szCs w:val="24"/>
                <w:lang w:val="ru-RU"/>
              </w:rPr>
            </w:pPr>
          </w:p>
        </w:tc>
        <w:tc>
          <w:tcPr>
            <w:tcW w:w="2409" w:type="dxa"/>
            <w:gridSpan w:val="2"/>
            <w:vAlign w:val="center"/>
          </w:tcPr>
          <w:p w:rsidR="00742E9C" w:rsidRDefault="00DA26C0" w:rsidP="00742E9C">
            <w:pPr>
              <w:tabs>
                <w:tab w:val="left" w:pos="3410"/>
              </w:tabs>
              <w:rPr>
                <w:sz w:val="24"/>
                <w:szCs w:val="24"/>
                <w:lang w:val="ru-RU"/>
              </w:rPr>
            </w:pPr>
            <w:r w:rsidRPr="00491173">
              <w:rPr>
                <w:sz w:val="24"/>
                <w:szCs w:val="24"/>
              </w:rPr>
              <w:t>с. Большеустьики</w:t>
            </w:r>
            <w:r w:rsidRPr="00491173">
              <w:rPr>
                <w:sz w:val="24"/>
                <w:szCs w:val="24"/>
              </w:rPr>
              <w:t>н</w:t>
            </w:r>
          </w:p>
          <w:p w:rsidR="00DA26C0" w:rsidRDefault="00DA26C0" w:rsidP="00742E9C">
            <w:pPr>
              <w:tabs>
                <w:tab w:val="left" w:pos="3410"/>
              </w:tabs>
              <w:rPr>
                <w:sz w:val="24"/>
                <w:szCs w:val="24"/>
                <w:lang w:val="ru-RU"/>
              </w:rPr>
            </w:pPr>
            <w:r w:rsidRPr="00491173">
              <w:rPr>
                <w:sz w:val="24"/>
                <w:szCs w:val="24"/>
              </w:rPr>
              <w:t>ское, ул. Садовая</w:t>
            </w:r>
          </w:p>
          <w:p w:rsidR="00742E9C" w:rsidRDefault="00742E9C" w:rsidP="00742E9C">
            <w:pPr>
              <w:tabs>
                <w:tab w:val="left" w:pos="3410"/>
              </w:tabs>
              <w:rPr>
                <w:sz w:val="24"/>
                <w:szCs w:val="24"/>
                <w:lang w:val="ru-RU"/>
              </w:rPr>
            </w:pPr>
          </w:p>
          <w:p w:rsidR="00742E9C" w:rsidRDefault="00742E9C" w:rsidP="00742E9C">
            <w:pPr>
              <w:tabs>
                <w:tab w:val="left" w:pos="3410"/>
              </w:tabs>
              <w:rPr>
                <w:sz w:val="24"/>
                <w:szCs w:val="24"/>
                <w:lang w:val="ru-RU"/>
              </w:rPr>
            </w:pPr>
          </w:p>
          <w:p w:rsidR="00742E9C" w:rsidRPr="00742E9C" w:rsidRDefault="00742E9C" w:rsidP="00742E9C">
            <w:pPr>
              <w:tabs>
                <w:tab w:val="left" w:pos="3410"/>
              </w:tabs>
              <w:rPr>
                <w:sz w:val="24"/>
                <w:szCs w:val="24"/>
                <w:lang w:val="ru-RU"/>
              </w:rPr>
            </w:pP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40</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1810 г</w:t>
            </w:r>
          </w:p>
        </w:tc>
        <w:tc>
          <w:tcPr>
            <w:tcW w:w="1512" w:type="dxa"/>
            <w:vAlign w:val="center"/>
          </w:tcPr>
          <w:p w:rsidR="00DA26C0" w:rsidRPr="00491173" w:rsidRDefault="00DA26C0" w:rsidP="00742E9C">
            <w:pPr>
              <w:tabs>
                <w:tab w:val="left" w:pos="3410"/>
              </w:tabs>
              <w:ind w:left="-8" w:right="-36"/>
              <w:rPr>
                <w:sz w:val="24"/>
                <w:szCs w:val="24"/>
              </w:rPr>
            </w:pPr>
            <w:r w:rsidRPr="00491173">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7</w:t>
            </w:r>
          </w:p>
        </w:tc>
        <w:tc>
          <w:tcPr>
            <w:tcW w:w="3412" w:type="dxa"/>
            <w:gridSpan w:val="3"/>
            <w:vAlign w:val="center"/>
          </w:tcPr>
          <w:p w:rsidR="00DA26C0" w:rsidRPr="00DA26C0" w:rsidRDefault="00DA26C0" w:rsidP="004277C5">
            <w:pPr>
              <w:tabs>
                <w:tab w:val="left" w:pos="3410"/>
              </w:tabs>
              <w:ind w:left="-8" w:right="-36"/>
              <w:rPr>
                <w:b/>
                <w:sz w:val="24"/>
                <w:szCs w:val="24"/>
              </w:rPr>
            </w:pPr>
            <w:r w:rsidRPr="00DA26C0">
              <w:rPr>
                <w:b/>
                <w:sz w:val="24"/>
                <w:szCs w:val="24"/>
              </w:rPr>
              <w:t>Усадьба купца Н.П. Крюко</w:t>
            </w:r>
            <w:r w:rsidR="00444F29">
              <w:rPr>
                <w:b/>
                <w:sz w:val="24"/>
                <w:szCs w:val="24"/>
                <w:lang w:val="ru-RU"/>
              </w:rPr>
              <w:t xml:space="preserve"> </w:t>
            </w:r>
            <w:r w:rsidRPr="00DA26C0">
              <w:rPr>
                <w:b/>
                <w:sz w:val="24"/>
                <w:szCs w:val="24"/>
              </w:rPr>
              <w:t>ва, дом 1-этажный кирпич</w:t>
            </w:r>
            <w:r w:rsidR="00444F29">
              <w:rPr>
                <w:b/>
                <w:sz w:val="24"/>
                <w:szCs w:val="24"/>
                <w:lang w:val="ru-RU"/>
              </w:rPr>
              <w:t xml:space="preserve"> </w:t>
            </w:r>
            <w:r w:rsidRPr="00DA26C0">
              <w:rPr>
                <w:b/>
                <w:sz w:val="24"/>
                <w:szCs w:val="24"/>
              </w:rPr>
              <w:t>ный +надворные постройки</w:t>
            </w:r>
          </w:p>
        </w:tc>
        <w:tc>
          <w:tcPr>
            <w:tcW w:w="2409" w:type="dxa"/>
            <w:gridSpan w:val="2"/>
            <w:vAlign w:val="center"/>
          </w:tcPr>
          <w:p w:rsidR="00742E9C" w:rsidRDefault="00DA26C0" w:rsidP="00742E9C">
            <w:pPr>
              <w:tabs>
                <w:tab w:val="left" w:pos="3410"/>
              </w:tabs>
              <w:rPr>
                <w:sz w:val="24"/>
                <w:szCs w:val="24"/>
                <w:lang w:val="ru-RU"/>
              </w:rPr>
            </w:pPr>
            <w:r w:rsidRPr="00491173">
              <w:rPr>
                <w:sz w:val="24"/>
                <w:szCs w:val="24"/>
              </w:rPr>
              <w:t>с. Большеустьики</w:t>
            </w:r>
            <w:r w:rsidRPr="00491173">
              <w:rPr>
                <w:sz w:val="24"/>
                <w:szCs w:val="24"/>
              </w:rPr>
              <w:t>н</w:t>
            </w:r>
          </w:p>
          <w:p w:rsidR="00DA26C0" w:rsidRDefault="00DA26C0" w:rsidP="00742E9C">
            <w:pPr>
              <w:tabs>
                <w:tab w:val="left" w:pos="3410"/>
              </w:tabs>
              <w:rPr>
                <w:sz w:val="24"/>
                <w:szCs w:val="24"/>
                <w:lang w:val="ru-RU"/>
              </w:rPr>
            </w:pPr>
            <w:r w:rsidRPr="00491173">
              <w:rPr>
                <w:sz w:val="24"/>
                <w:szCs w:val="24"/>
              </w:rPr>
              <w:t>ское, ул. Советская</w:t>
            </w:r>
          </w:p>
          <w:p w:rsidR="00742E9C" w:rsidRPr="00742E9C" w:rsidRDefault="00742E9C" w:rsidP="00742E9C">
            <w:pPr>
              <w:tabs>
                <w:tab w:val="left" w:pos="3410"/>
              </w:tabs>
              <w:rPr>
                <w:sz w:val="24"/>
                <w:szCs w:val="24"/>
                <w:lang w:val="ru-RU"/>
              </w:rPr>
            </w:pP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13</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Сер.-к. </w:t>
            </w:r>
            <w:r w:rsidRPr="00491173">
              <w:rPr>
                <w:sz w:val="24"/>
                <w:szCs w:val="24"/>
                <w:lang w:val="en-US"/>
              </w:rPr>
              <w:t>XIX</w:t>
            </w:r>
            <w:r w:rsidRPr="00491173">
              <w:rPr>
                <w:sz w:val="24"/>
                <w:szCs w:val="24"/>
              </w:rPr>
              <w:t xml:space="preserve"> в.</w:t>
            </w:r>
          </w:p>
        </w:tc>
        <w:tc>
          <w:tcPr>
            <w:tcW w:w="1512" w:type="dxa"/>
            <w:vAlign w:val="center"/>
          </w:tcPr>
          <w:p w:rsidR="00DA26C0" w:rsidRPr="00491173" w:rsidRDefault="00DA26C0" w:rsidP="00742E9C">
            <w:pPr>
              <w:tabs>
                <w:tab w:val="left" w:pos="3410"/>
              </w:tabs>
              <w:ind w:left="-8" w:right="-36"/>
              <w:rPr>
                <w:sz w:val="24"/>
                <w:szCs w:val="24"/>
              </w:rPr>
            </w:pPr>
            <w:r w:rsidRPr="00491173">
              <w:rPr>
                <w:sz w:val="24"/>
                <w:szCs w:val="24"/>
              </w:rPr>
              <w:t>В</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8</w:t>
            </w:r>
          </w:p>
        </w:tc>
        <w:tc>
          <w:tcPr>
            <w:tcW w:w="3412" w:type="dxa"/>
            <w:gridSpan w:val="3"/>
            <w:vAlign w:val="center"/>
          </w:tcPr>
          <w:p w:rsidR="00DA26C0" w:rsidRPr="00742E9C" w:rsidRDefault="00DA26C0" w:rsidP="004277C5">
            <w:pPr>
              <w:tabs>
                <w:tab w:val="left" w:pos="3410"/>
              </w:tabs>
              <w:ind w:left="-8" w:right="-36"/>
              <w:rPr>
                <w:b/>
                <w:sz w:val="24"/>
                <w:szCs w:val="24"/>
              </w:rPr>
            </w:pPr>
            <w:r w:rsidRPr="00742E9C">
              <w:rPr>
                <w:b/>
                <w:sz w:val="24"/>
                <w:szCs w:val="24"/>
              </w:rPr>
              <w:t>Кредитное товарищество и торговое общество, дом 1-этажный кирпичный</w:t>
            </w:r>
          </w:p>
        </w:tc>
        <w:tc>
          <w:tcPr>
            <w:tcW w:w="2409" w:type="dxa"/>
            <w:gridSpan w:val="2"/>
            <w:vAlign w:val="center"/>
          </w:tcPr>
          <w:p w:rsidR="00441365" w:rsidRDefault="00DA26C0" w:rsidP="00441365">
            <w:pPr>
              <w:tabs>
                <w:tab w:val="left" w:pos="3410"/>
              </w:tabs>
              <w:rPr>
                <w:sz w:val="24"/>
                <w:szCs w:val="24"/>
                <w:lang w:val="ru-RU"/>
              </w:rPr>
            </w:pPr>
            <w:r w:rsidRPr="00491173">
              <w:rPr>
                <w:sz w:val="24"/>
                <w:szCs w:val="24"/>
              </w:rPr>
              <w:t>с. Большеустьики</w:t>
            </w:r>
            <w:r w:rsidRPr="00491173">
              <w:rPr>
                <w:sz w:val="24"/>
                <w:szCs w:val="24"/>
              </w:rPr>
              <w:t>н</w:t>
            </w:r>
          </w:p>
          <w:p w:rsidR="00DA26C0" w:rsidRPr="00491173" w:rsidRDefault="00DA26C0" w:rsidP="00441365">
            <w:pPr>
              <w:tabs>
                <w:tab w:val="left" w:pos="3410"/>
              </w:tabs>
              <w:rPr>
                <w:sz w:val="24"/>
                <w:szCs w:val="24"/>
              </w:rPr>
            </w:pPr>
            <w:r w:rsidRPr="00491173">
              <w:rPr>
                <w:sz w:val="24"/>
                <w:szCs w:val="24"/>
              </w:rPr>
              <w:t>ское, ул. Централ</w:t>
            </w:r>
            <w:r w:rsidRPr="00491173">
              <w:rPr>
                <w:sz w:val="24"/>
                <w:szCs w:val="24"/>
              </w:rPr>
              <w:t>ь</w:t>
            </w:r>
            <w:r w:rsidRPr="00491173">
              <w:rPr>
                <w:sz w:val="24"/>
                <w:szCs w:val="24"/>
              </w:rPr>
              <w:t>ная</w:t>
            </w:r>
          </w:p>
        </w:tc>
        <w:tc>
          <w:tcPr>
            <w:tcW w:w="1004"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4</w:t>
            </w:r>
          </w:p>
        </w:tc>
        <w:tc>
          <w:tcPr>
            <w:tcW w:w="1298" w:type="dxa"/>
            <w:gridSpan w:val="2"/>
            <w:vAlign w:val="center"/>
          </w:tcPr>
          <w:p w:rsidR="00DA26C0" w:rsidRPr="00491173" w:rsidRDefault="00DA26C0" w:rsidP="004277C5">
            <w:pPr>
              <w:tabs>
                <w:tab w:val="left" w:pos="3410"/>
              </w:tabs>
              <w:ind w:left="-8" w:right="-36"/>
              <w:jc w:val="center"/>
              <w:rPr>
                <w:sz w:val="24"/>
                <w:szCs w:val="24"/>
              </w:rPr>
            </w:pPr>
            <w:r w:rsidRPr="00491173">
              <w:rPr>
                <w:sz w:val="24"/>
                <w:szCs w:val="24"/>
              </w:rPr>
              <w:t xml:space="preserve">Конец </w:t>
            </w:r>
            <w:r w:rsidRPr="00491173">
              <w:rPr>
                <w:sz w:val="24"/>
                <w:szCs w:val="24"/>
                <w:lang w:val="en-US"/>
              </w:rPr>
              <w:t xml:space="preserve">XIX </w:t>
            </w:r>
            <w:r w:rsidRPr="00491173">
              <w:rPr>
                <w:sz w:val="24"/>
                <w:szCs w:val="24"/>
              </w:rPr>
              <w:t>в.</w:t>
            </w:r>
          </w:p>
        </w:tc>
        <w:tc>
          <w:tcPr>
            <w:tcW w:w="1512" w:type="dxa"/>
            <w:vAlign w:val="center"/>
          </w:tcPr>
          <w:p w:rsidR="00DA26C0" w:rsidRPr="00491173" w:rsidRDefault="00DA26C0" w:rsidP="004277C5">
            <w:pPr>
              <w:tabs>
                <w:tab w:val="left" w:pos="3410"/>
              </w:tabs>
              <w:ind w:left="-8" w:right="-36"/>
              <w:jc w:val="center"/>
              <w:rPr>
                <w:sz w:val="24"/>
                <w:szCs w:val="24"/>
              </w:rPr>
            </w:pPr>
            <w:r w:rsidRPr="00491173">
              <w:rPr>
                <w:sz w:val="24"/>
                <w:szCs w:val="24"/>
              </w:rPr>
              <w:t>В</w:t>
            </w:r>
          </w:p>
        </w:tc>
      </w:tr>
      <w:tr w:rsidR="00DA26C0" w:rsidRPr="005629AA" w:rsidTr="00582642">
        <w:tc>
          <w:tcPr>
            <w:tcW w:w="10036" w:type="dxa"/>
            <w:gridSpan w:val="11"/>
            <w:vAlign w:val="center"/>
          </w:tcPr>
          <w:p w:rsidR="00DA26C0" w:rsidRPr="00742E9C" w:rsidRDefault="00742E9C" w:rsidP="00E067CA">
            <w:pPr>
              <w:tabs>
                <w:tab w:val="left" w:pos="3410"/>
              </w:tabs>
              <w:jc w:val="center"/>
              <w:rPr>
                <w:b/>
                <w:sz w:val="24"/>
                <w:szCs w:val="24"/>
              </w:rPr>
            </w:pPr>
            <w:r>
              <w:rPr>
                <w:b/>
                <w:sz w:val="24"/>
                <w:szCs w:val="24"/>
                <w:lang w:val="ru-RU"/>
              </w:rPr>
              <w:t>м</w:t>
            </w:r>
            <w:r w:rsidR="00DA26C0" w:rsidRPr="00742E9C">
              <w:rPr>
                <w:b/>
                <w:sz w:val="24"/>
                <w:szCs w:val="24"/>
              </w:rPr>
              <w:t>огилы</w:t>
            </w:r>
          </w:p>
        </w:tc>
      </w:tr>
      <w:tr w:rsidR="00DA26C0" w:rsidRPr="00491173" w:rsidTr="00582642">
        <w:tc>
          <w:tcPr>
            <w:tcW w:w="401" w:type="dxa"/>
            <w:vAlign w:val="center"/>
          </w:tcPr>
          <w:p w:rsidR="00DA26C0" w:rsidRPr="00491173" w:rsidRDefault="00DA26C0" w:rsidP="004277C5">
            <w:pPr>
              <w:tabs>
                <w:tab w:val="left" w:pos="3410"/>
              </w:tabs>
              <w:ind w:left="-8" w:right="-36"/>
              <w:jc w:val="center"/>
              <w:rPr>
                <w:sz w:val="24"/>
                <w:szCs w:val="24"/>
              </w:rPr>
            </w:pPr>
            <w:r>
              <w:rPr>
                <w:sz w:val="24"/>
                <w:szCs w:val="24"/>
              </w:rPr>
              <w:t>9</w:t>
            </w:r>
          </w:p>
        </w:tc>
        <w:tc>
          <w:tcPr>
            <w:tcW w:w="3412" w:type="dxa"/>
            <w:gridSpan w:val="3"/>
            <w:vAlign w:val="center"/>
          </w:tcPr>
          <w:p w:rsidR="00DA26C0" w:rsidRPr="00742E9C" w:rsidRDefault="00DA26C0" w:rsidP="004277C5">
            <w:pPr>
              <w:tabs>
                <w:tab w:val="left" w:pos="3410"/>
              </w:tabs>
              <w:ind w:left="-8" w:right="-36"/>
              <w:rPr>
                <w:b/>
                <w:sz w:val="24"/>
                <w:szCs w:val="24"/>
              </w:rPr>
            </w:pPr>
            <w:r w:rsidRPr="00742E9C">
              <w:rPr>
                <w:b/>
                <w:sz w:val="24"/>
                <w:szCs w:val="24"/>
              </w:rPr>
              <w:t>Братская могила борцов за с</w:t>
            </w:r>
            <w:r w:rsidRPr="00742E9C">
              <w:rPr>
                <w:b/>
                <w:sz w:val="24"/>
                <w:szCs w:val="24"/>
              </w:rPr>
              <w:t>о</w:t>
            </w:r>
            <w:r w:rsidRPr="00742E9C">
              <w:rPr>
                <w:b/>
                <w:sz w:val="24"/>
                <w:szCs w:val="24"/>
              </w:rPr>
              <w:t>ветскую власть, убитых мес</w:t>
            </w:r>
            <w:r w:rsidRPr="00742E9C">
              <w:rPr>
                <w:b/>
                <w:sz w:val="24"/>
                <w:szCs w:val="24"/>
              </w:rPr>
              <w:t>т</w:t>
            </w:r>
            <w:r w:rsidRPr="00742E9C">
              <w:rPr>
                <w:b/>
                <w:sz w:val="24"/>
                <w:szCs w:val="24"/>
              </w:rPr>
              <w:t>ными националистами-контрреволюционерами</w:t>
            </w:r>
          </w:p>
        </w:tc>
        <w:tc>
          <w:tcPr>
            <w:tcW w:w="2409" w:type="dxa"/>
            <w:gridSpan w:val="2"/>
            <w:vAlign w:val="center"/>
          </w:tcPr>
          <w:p w:rsidR="00441365" w:rsidRDefault="00DA26C0" w:rsidP="00441365">
            <w:pPr>
              <w:tabs>
                <w:tab w:val="left" w:pos="3410"/>
              </w:tabs>
              <w:rPr>
                <w:sz w:val="24"/>
                <w:szCs w:val="24"/>
                <w:lang w:val="ru-RU"/>
              </w:rPr>
            </w:pPr>
            <w:r w:rsidRPr="00491173">
              <w:rPr>
                <w:sz w:val="24"/>
                <w:szCs w:val="24"/>
              </w:rPr>
              <w:t>с. Большеустьики</w:t>
            </w:r>
            <w:r w:rsidRPr="00491173">
              <w:rPr>
                <w:sz w:val="24"/>
                <w:szCs w:val="24"/>
              </w:rPr>
              <w:t>н</w:t>
            </w:r>
          </w:p>
          <w:p w:rsidR="00DA26C0" w:rsidRPr="00491173" w:rsidRDefault="00DA26C0" w:rsidP="00441365">
            <w:pPr>
              <w:tabs>
                <w:tab w:val="left" w:pos="3410"/>
              </w:tabs>
              <w:rPr>
                <w:sz w:val="24"/>
                <w:szCs w:val="24"/>
              </w:rPr>
            </w:pPr>
            <w:r w:rsidRPr="00491173">
              <w:rPr>
                <w:sz w:val="24"/>
                <w:szCs w:val="24"/>
              </w:rPr>
              <w:t>ское</w:t>
            </w:r>
          </w:p>
        </w:tc>
        <w:tc>
          <w:tcPr>
            <w:tcW w:w="1004" w:type="dxa"/>
            <w:gridSpan w:val="2"/>
            <w:vAlign w:val="center"/>
          </w:tcPr>
          <w:p w:rsidR="00DA26C0" w:rsidRPr="00491173" w:rsidRDefault="00DA26C0" w:rsidP="004277C5">
            <w:pPr>
              <w:tabs>
                <w:tab w:val="left" w:pos="3410"/>
              </w:tabs>
              <w:ind w:left="-8" w:right="-36"/>
              <w:jc w:val="center"/>
              <w:rPr>
                <w:sz w:val="24"/>
                <w:szCs w:val="24"/>
              </w:rPr>
            </w:pPr>
          </w:p>
        </w:tc>
        <w:tc>
          <w:tcPr>
            <w:tcW w:w="2810" w:type="dxa"/>
            <w:gridSpan w:val="3"/>
            <w:vAlign w:val="center"/>
          </w:tcPr>
          <w:p w:rsidR="00DA26C0" w:rsidRPr="00491173" w:rsidRDefault="00DA26C0" w:rsidP="004277C5">
            <w:pPr>
              <w:tabs>
                <w:tab w:val="left" w:pos="3410"/>
              </w:tabs>
              <w:ind w:left="-8" w:right="-36"/>
              <w:jc w:val="center"/>
              <w:rPr>
                <w:sz w:val="24"/>
                <w:szCs w:val="24"/>
              </w:rPr>
            </w:pPr>
            <w:r w:rsidRPr="00491173">
              <w:rPr>
                <w:sz w:val="24"/>
                <w:szCs w:val="24"/>
              </w:rPr>
              <w:t>ПСМ БАССР № 441 от 11.07.55 г.</w:t>
            </w:r>
          </w:p>
        </w:tc>
      </w:tr>
      <w:tr w:rsidR="00441365" w:rsidRPr="00201FC0" w:rsidTr="00582642">
        <w:tc>
          <w:tcPr>
            <w:tcW w:w="10036" w:type="dxa"/>
            <w:gridSpan w:val="11"/>
            <w:vAlign w:val="center"/>
          </w:tcPr>
          <w:p w:rsidR="00441365" w:rsidRPr="00441365" w:rsidRDefault="00441365" w:rsidP="004277C5">
            <w:pPr>
              <w:tabs>
                <w:tab w:val="left" w:pos="3410"/>
              </w:tabs>
              <w:ind w:left="-108" w:right="-108"/>
              <w:jc w:val="center"/>
              <w:rPr>
                <w:b/>
                <w:sz w:val="24"/>
                <w:szCs w:val="24"/>
                <w:lang w:val="ru-RU"/>
              </w:rPr>
            </w:pPr>
            <w:r w:rsidRPr="00441365">
              <w:rPr>
                <w:b/>
                <w:sz w:val="24"/>
                <w:szCs w:val="24"/>
                <w:lang w:val="ru-RU"/>
              </w:rPr>
              <w:t>памятники археологии</w:t>
            </w:r>
          </w:p>
        </w:tc>
      </w:tr>
      <w:tr w:rsidR="00441365" w:rsidRPr="00201FC0" w:rsidTr="00582642">
        <w:tc>
          <w:tcPr>
            <w:tcW w:w="1407" w:type="dxa"/>
            <w:gridSpan w:val="2"/>
            <w:vAlign w:val="center"/>
          </w:tcPr>
          <w:p w:rsidR="00441365" w:rsidRPr="00441365" w:rsidRDefault="00441365" w:rsidP="004277C5">
            <w:pPr>
              <w:tabs>
                <w:tab w:val="left" w:pos="3410"/>
              </w:tabs>
              <w:ind w:left="-108" w:right="-108"/>
              <w:jc w:val="center"/>
              <w:rPr>
                <w:sz w:val="22"/>
                <w:szCs w:val="22"/>
              </w:rPr>
            </w:pPr>
            <w:r w:rsidRPr="00441365">
              <w:rPr>
                <w:sz w:val="22"/>
                <w:szCs w:val="22"/>
              </w:rPr>
              <w:t>Наименов</w:t>
            </w:r>
            <w:r w:rsidRPr="00441365">
              <w:rPr>
                <w:sz w:val="22"/>
                <w:szCs w:val="22"/>
              </w:rPr>
              <w:t>а</w:t>
            </w:r>
            <w:r w:rsidRPr="00441365">
              <w:rPr>
                <w:sz w:val="22"/>
                <w:szCs w:val="22"/>
              </w:rPr>
              <w:t>ние</w:t>
            </w:r>
          </w:p>
        </w:tc>
        <w:tc>
          <w:tcPr>
            <w:tcW w:w="2208" w:type="dxa"/>
            <w:vAlign w:val="center"/>
          </w:tcPr>
          <w:p w:rsidR="00441365" w:rsidRPr="00441365" w:rsidRDefault="00441365" w:rsidP="004277C5">
            <w:pPr>
              <w:tabs>
                <w:tab w:val="left" w:pos="3410"/>
              </w:tabs>
              <w:ind w:left="-108" w:right="-108"/>
              <w:jc w:val="center"/>
              <w:rPr>
                <w:sz w:val="22"/>
                <w:szCs w:val="22"/>
              </w:rPr>
            </w:pPr>
            <w:r w:rsidRPr="00441365">
              <w:rPr>
                <w:sz w:val="22"/>
                <w:szCs w:val="22"/>
              </w:rPr>
              <w:t>Местоположение</w:t>
            </w:r>
          </w:p>
          <w:p w:rsidR="00441365" w:rsidRPr="00441365" w:rsidRDefault="00441365" w:rsidP="004277C5">
            <w:pPr>
              <w:tabs>
                <w:tab w:val="left" w:pos="3410"/>
              </w:tabs>
              <w:ind w:left="-108" w:right="-108"/>
              <w:jc w:val="center"/>
              <w:rPr>
                <w:sz w:val="22"/>
                <w:szCs w:val="22"/>
              </w:rPr>
            </w:pPr>
            <w:r w:rsidRPr="00441365">
              <w:rPr>
                <w:sz w:val="22"/>
                <w:szCs w:val="22"/>
              </w:rPr>
              <w:t xml:space="preserve"> памя</w:t>
            </w:r>
            <w:r w:rsidRPr="00441365">
              <w:rPr>
                <w:sz w:val="22"/>
                <w:szCs w:val="22"/>
              </w:rPr>
              <w:t>т</w:t>
            </w:r>
            <w:r w:rsidRPr="00441365">
              <w:rPr>
                <w:sz w:val="22"/>
                <w:szCs w:val="22"/>
              </w:rPr>
              <w:t>ника</w:t>
            </w:r>
          </w:p>
        </w:tc>
        <w:tc>
          <w:tcPr>
            <w:tcW w:w="1004" w:type="dxa"/>
            <w:gridSpan w:val="2"/>
            <w:vAlign w:val="center"/>
          </w:tcPr>
          <w:p w:rsidR="00441365" w:rsidRPr="00441365" w:rsidRDefault="00441365" w:rsidP="004277C5">
            <w:pPr>
              <w:tabs>
                <w:tab w:val="left" w:pos="3410"/>
              </w:tabs>
              <w:ind w:left="-108" w:right="-108"/>
              <w:jc w:val="center"/>
              <w:rPr>
                <w:sz w:val="22"/>
                <w:szCs w:val="22"/>
              </w:rPr>
            </w:pPr>
            <w:r w:rsidRPr="00441365">
              <w:rPr>
                <w:sz w:val="22"/>
                <w:szCs w:val="22"/>
              </w:rPr>
              <w:t>Датиро</w:t>
            </w:r>
            <w:r w:rsidRPr="00441365">
              <w:rPr>
                <w:sz w:val="22"/>
                <w:szCs w:val="22"/>
              </w:rPr>
              <w:t>в</w:t>
            </w:r>
            <w:r w:rsidRPr="00441365">
              <w:rPr>
                <w:sz w:val="22"/>
                <w:szCs w:val="22"/>
              </w:rPr>
              <w:t>ка</w:t>
            </w:r>
          </w:p>
        </w:tc>
        <w:tc>
          <w:tcPr>
            <w:tcW w:w="2108" w:type="dxa"/>
            <w:gridSpan w:val="2"/>
            <w:vAlign w:val="center"/>
          </w:tcPr>
          <w:p w:rsidR="00441365" w:rsidRPr="00441365" w:rsidRDefault="00441365" w:rsidP="004277C5">
            <w:pPr>
              <w:tabs>
                <w:tab w:val="left" w:pos="3410"/>
              </w:tabs>
              <w:ind w:left="-108" w:right="-108"/>
              <w:jc w:val="center"/>
              <w:rPr>
                <w:sz w:val="22"/>
                <w:szCs w:val="22"/>
              </w:rPr>
            </w:pPr>
            <w:r w:rsidRPr="00441365">
              <w:rPr>
                <w:sz w:val="22"/>
                <w:szCs w:val="22"/>
              </w:rPr>
              <w:t>Источник</w:t>
            </w:r>
          </w:p>
        </w:tc>
        <w:tc>
          <w:tcPr>
            <w:tcW w:w="1598" w:type="dxa"/>
            <w:gridSpan w:val="2"/>
            <w:vAlign w:val="center"/>
          </w:tcPr>
          <w:p w:rsidR="00441365" w:rsidRPr="00441365" w:rsidRDefault="00441365" w:rsidP="004277C5">
            <w:pPr>
              <w:tabs>
                <w:tab w:val="left" w:pos="3410"/>
              </w:tabs>
              <w:ind w:left="-108" w:right="-108"/>
              <w:jc w:val="center"/>
              <w:rPr>
                <w:sz w:val="22"/>
                <w:szCs w:val="22"/>
              </w:rPr>
            </w:pPr>
            <w:r w:rsidRPr="00441365">
              <w:rPr>
                <w:sz w:val="22"/>
                <w:szCs w:val="22"/>
              </w:rPr>
              <w:t>Координаты</w:t>
            </w:r>
          </w:p>
        </w:tc>
        <w:tc>
          <w:tcPr>
            <w:tcW w:w="1711" w:type="dxa"/>
            <w:gridSpan w:val="2"/>
            <w:vAlign w:val="center"/>
          </w:tcPr>
          <w:p w:rsidR="00441365" w:rsidRPr="00441365" w:rsidRDefault="00441365" w:rsidP="004277C5">
            <w:pPr>
              <w:tabs>
                <w:tab w:val="left" w:pos="3410"/>
              </w:tabs>
              <w:ind w:left="-108" w:right="-108"/>
              <w:jc w:val="center"/>
              <w:rPr>
                <w:sz w:val="22"/>
                <w:szCs w:val="22"/>
              </w:rPr>
            </w:pPr>
            <w:r w:rsidRPr="00441365">
              <w:rPr>
                <w:sz w:val="22"/>
                <w:szCs w:val="22"/>
              </w:rPr>
              <w:t>Категория г</w:t>
            </w:r>
            <w:r w:rsidRPr="00441365">
              <w:rPr>
                <w:sz w:val="22"/>
                <w:szCs w:val="22"/>
              </w:rPr>
              <w:t>о</w:t>
            </w:r>
            <w:r w:rsidRPr="00441365">
              <w:rPr>
                <w:sz w:val="22"/>
                <w:szCs w:val="22"/>
              </w:rPr>
              <w:t>сударственной охр</w:t>
            </w:r>
            <w:r w:rsidRPr="00441365">
              <w:rPr>
                <w:sz w:val="22"/>
                <w:szCs w:val="22"/>
              </w:rPr>
              <w:t>а</w:t>
            </w:r>
            <w:r w:rsidRPr="00441365">
              <w:rPr>
                <w:sz w:val="22"/>
                <w:szCs w:val="22"/>
              </w:rPr>
              <w:t>ны</w:t>
            </w:r>
          </w:p>
        </w:tc>
      </w:tr>
      <w:tr w:rsidR="00DA26C0" w:rsidRPr="00201FC0" w:rsidTr="00582642">
        <w:tc>
          <w:tcPr>
            <w:tcW w:w="1407" w:type="dxa"/>
            <w:gridSpan w:val="2"/>
            <w:vAlign w:val="center"/>
          </w:tcPr>
          <w:p w:rsidR="00DA26C0" w:rsidRPr="00444F29" w:rsidRDefault="00DA26C0" w:rsidP="004277C5">
            <w:pPr>
              <w:tabs>
                <w:tab w:val="left" w:pos="3410"/>
              </w:tabs>
              <w:ind w:left="-108" w:right="-108"/>
              <w:jc w:val="center"/>
              <w:rPr>
                <w:b/>
                <w:sz w:val="22"/>
                <w:szCs w:val="22"/>
              </w:rPr>
            </w:pPr>
            <w:r w:rsidRPr="00444F29">
              <w:rPr>
                <w:b/>
                <w:sz w:val="22"/>
                <w:szCs w:val="22"/>
              </w:rPr>
              <w:t>1</w:t>
            </w:r>
          </w:p>
        </w:tc>
        <w:tc>
          <w:tcPr>
            <w:tcW w:w="2208" w:type="dxa"/>
            <w:vAlign w:val="center"/>
          </w:tcPr>
          <w:p w:rsidR="00DA26C0" w:rsidRPr="00444F29" w:rsidRDefault="00DA26C0" w:rsidP="004277C5">
            <w:pPr>
              <w:tabs>
                <w:tab w:val="left" w:pos="3410"/>
              </w:tabs>
              <w:ind w:left="-108" w:right="-108"/>
              <w:jc w:val="center"/>
              <w:rPr>
                <w:b/>
                <w:sz w:val="22"/>
                <w:szCs w:val="22"/>
              </w:rPr>
            </w:pPr>
            <w:r w:rsidRPr="00444F29">
              <w:rPr>
                <w:b/>
                <w:sz w:val="22"/>
                <w:szCs w:val="22"/>
              </w:rPr>
              <w:t>2</w:t>
            </w:r>
          </w:p>
        </w:tc>
        <w:tc>
          <w:tcPr>
            <w:tcW w:w="1004" w:type="dxa"/>
            <w:gridSpan w:val="2"/>
            <w:vAlign w:val="center"/>
          </w:tcPr>
          <w:p w:rsidR="00DA26C0" w:rsidRPr="00444F29" w:rsidRDefault="00DA26C0" w:rsidP="004277C5">
            <w:pPr>
              <w:tabs>
                <w:tab w:val="left" w:pos="3410"/>
              </w:tabs>
              <w:ind w:left="-108" w:right="-108"/>
              <w:jc w:val="center"/>
              <w:rPr>
                <w:b/>
                <w:sz w:val="22"/>
                <w:szCs w:val="22"/>
              </w:rPr>
            </w:pPr>
            <w:r w:rsidRPr="00444F29">
              <w:rPr>
                <w:b/>
                <w:sz w:val="22"/>
                <w:szCs w:val="22"/>
              </w:rPr>
              <w:t>3</w:t>
            </w:r>
          </w:p>
        </w:tc>
        <w:tc>
          <w:tcPr>
            <w:tcW w:w="2108" w:type="dxa"/>
            <w:gridSpan w:val="2"/>
            <w:vAlign w:val="center"/>
          </w:tcPr>
          <w:p w:rsidR="00DA26C0" w:rsidRPr="00444F29" w:rsidRDefault="00DA26C0" w:rsidP="004277C5">
            <w:pPr>
              <w:tabs>
                <w:tab w:val="left" w:pos="3410"/>
              </w:tabs>
              <w:ind w:left="-108" w:right="-108"/>
              <w:jc w:val="center"/>
              <w:rPr>
                <w:b/>
                <w:sz w:val="22"/>
                <w:szCs w:val="22"/>
              </w:rPr>
            </w:pPr>
            <w:r w:rsidRPr="00444F29">
              <w:rPr>
                <w:b/>
                <w:sz w:val="22"/>
                <w:szCs w:val="22"/>
              </w:rPr>
              <w:t>4</w:t>
            </w:r>
          </w:p>
        </w:tc>
        <w:tc>
          <w:tcPr>
            <w:tcW w:w="1598" w:type="dxa"/>
            <w:gridSpan w:val="2"/>
            <w:vAlign w:val="center"/>
          </w:tcPr>
          <w:p w:rsidR="00DA26C0" w:rsidRPr="00444F29" w:rsidRDefault="00DA26C0" w:rsidP="004277C5">
            <w:pPr>
              <w:tabs>
                <w:tab w:val="left" w:pos="3410"/>
              </w:tabs>
              <w:ind w:left="-108" w:right="-108"/>
              <w:jc w:val="center"/>
              <w:rPr>
                <w:b/>
                <w:sz w:val="22"/>
                <w:szCs w:val="22"/>
              </w:rPr>
            </w:pPr>
            <w:r w:rsidRPr="00444F29">
              <w:rPr>
                <w:b/>
                <w:sz w:val="22"/>
                <w:szCs w:val="22"/>
              </w:rPr>
              <w:t>5</w:t>
            </w:r>
          </w:p>
        </w:tc>
        <w:tc>
          <w:tcPr>
            <w:tcW w:w="1711" w:type="dxa"/>
            <w:gridSpan w:val="2"/>
            <w:vAlign w:val="center"/>
          </w:tcPr>
          <w:p w:rsidR="00DA26C0" w:rsidRPr="00444F29" w:rsidRDefault="00DA26C0" w:rsidP="004277C5">
            <w:pPr>
              <w:tabs>
                <w:tab w:val="left" w:pos="3410"/>
              </w:tabs>
              <w:ind w:left="-108" w:right="-108"/>
              <w:jc w:val="center"/>
              <w:rPr>
                <w:b/>
                <w:sz w:val="22"/>
                <w:szCs w:val="22"/>
              </w:rPr>
            </w:pPr>
            <w:r w:rsidRPr="00444F29">
              <w:rPr>
                <w:b/>
                <w:sz w:val="22"/>
                <w:szCs w:val="22"/>
              </w:rPr>
              <w:t>6</w:t>
            </w:r>
          </w:p>
        </w:tc>
      </w:tr>
      <w:tr w:rsidR="00DA26C0" w:rsidRPr="00201FC0" w:rsidTr="00F17C45">
        <w:trPr>
          <w:trHeight w:hRule="exact" w:val="4139"/>
        </w:trPr>
        <w:tc>
          <w:tcPr>
            <w:tcW w:w="1407" w:type="dxa"/>
            <w:gridSpan w:val="2"/>
          </w:tcPr>
          <w:p w:rsidR="00441365" w:rsidRPr="00441365" w:rsidRDefault="00DA26C0" w:rsidP="00441365">
            <w:pPr>
              <w:tabs>
                <w:tab w:val="left" w:pos="3410"/>
              </w:tabs>
              <w:rPr>
                <w:b/>
                <w:sz w:val="22"/>
                <w:szCs w:val="24"/>
                <w:lang w:val="ru-RU"/>
              </w:rPr>
            </w:pPr>
            <w:r w:rsidRPr="00441365">
              <w:rPr>
                <w:b/>
                <w:sz w:val="22"/>
                <w:szCs w:val="24"/>
              </w:rPr>
              <w:t>Больше</w:t>
            </w:r>
          </w:p>
          <w:p w:rsidR="00441365" w:rsidRPr="00441365" w:rsidRDefault="00441365" w:rsidP="00441365">
            <w:pPr>
              <w:tabs>
                <w:tab w:val="left" w:pos="3410"/>
              </w:tabs>
              <w:rPr>
                <w:b/>
                <w:sz w:val="22"/>
                <w:szCs w:val="24"/>
                <w:lang w:val="ru-RU"/>
              </w:rPr>
            </w:pPr>
            <w:r w:rsidRPr="00441365">
              <w:rPr>
                <w:b/>
                <w:sz w:val="22"/>
                <w:szCs w:val="24"/>
              </w:rPr>
              <w:t>У</w:t>
            </w:r>
            <w:r w:rsidR="00DA26C0" w:rsidRPr="00441365">
              <w:rPr>
                <w:b/>
                <w:sz w:val="22"/>
                <w:szCs w:val="24"/>
              </w:rPr>
              <w:t>сть</w:t>
            </w:r>
            <w:r w:rsidR="00DA26C0" w:rsidRPr="00441365">
              <w:rPr>
                <w:b/>
                <w:sz w:val="22"/>
                <w:szCs w:val="24"/>
              </w:rPr>
              <w:t>и</w:t>
            </w:r>
            <w:r w:rsidR="00DA26C0" w:rsidRPr="00441365">
              <w:rPr>
                <w:b/>
                <w:sz w:val="22"/>
                <w:szCs w:val="24"/>
              </w:rPr>
              <w:t>кин</w:t>
            </w:r>
          </w:p>
          <w:p w:rsidR="00DA26C0" w:rsidRPr="00441365" w:rsidRDefault="00DA26C0" w:rsidP="00441365">
            <w:pPr>
              <w:tabs>
                <w:tab w:val="left" w:pos="3410"/>
              </w:tabs>
              <w:rPr>
                <w:b/>
                <w:sz w:val="22"/>
                <w:szCs w:val="24"/>
              </w:rPr>
            </w:pPr>
            <w:r w:rsidRPr="00441365">
              <w:rPr>
                <w:b/>
                <w:sz w:val="22"/>
                <w:szCs w:val="24"/>
              </w:rPr>
              <w:t>ское-1,</w:t>
            </w:r>
          </w:p>
          <w:p w:rsidR="00DA26C0" w:rsidRPr="00441365" w:rsidRDefault="00DA26C0" w:rsidP="00441365">
            <w:pPr>
              <w:tabs>
                <w:tab w:val="left" w:pos="3410"/>
              </w:tabs>
              <w:rPr>
                <w:b/>
                <w:sz w:val="22"/>
                <w:szCs w:val="24"/>
              </w:rPr>
            </w:pPr>
            <w:r w:rsidRPr="00441365">
              <w:rPr>
                <w:b/>
                <w:sz w:val="22"/>
                <w:szCs w:val="24"/>
              </w:rPr>
              <w:t>селище</w:t>
            </w:r>
          </w:p>
        </w:tc>
        <w:tc>
          <w:tcPr>
            <w:tcW w:w="2208" w:type="dxa"/>
          </w:tcPr>
          <w:p w:rsidR="00DA26C0" w:rsidRPr="00201FC0" w:rsidRDefault="00DA26C0" w:rsidP="00441365">
            <w:pPr>
              <w:tabs>
                <w:tab w:val="left" w:pos="3410"/>
              </w:tabs>
              <w:rPr>
                <w:sz w:val="22"/>
                <w:szCs w:val="24"/>
              </w:rPr>
            </w:pPr>
            <w:r w:rsidRPr="00201FC0">
              <w:rPr>
                <w:sz w:val="22"/>
                <w:szCs w:val="24"/>
              </w:rPr>
              <w:t>Расположено в 2,6</w:t>
            </w:r>
            <w:r w:rsidR="00582642">
              <w:rPr>
                <w:sz w:val="22"/>
                <w:szCs w:val="24"/>
                <w:lang w:val="ru-RU"/>
              </w:rPr>
              <w:t xml:space="preserve"> км </w:t>
            </w:r>
            <w:r w:rsidRPr="00201FC0">
              <w:rPr>
                <w:sz w:val="22"/>
                <w:szCs w:val="24"/>
              </w:rPr>
              <w:t xml:space="preserve"> юго-юго-западнее мечети села Большеу</w:t>
            </w:r>
            <w:r w:rsidRPr="00201FC0">
              <w:rPr>
                <w:sz w:val="22"/>
                <w:szCs w:val="24"/>
              </w:rPr>
              <w:t>с</w:t>
            </w:r>
            <w:r w:rsidRPr="00201FC0">
              <w:rPr>
                <w:sz w:val="22"/>
                <w:szCs w:val="24"/>
              </w:rPr>
              <w:t>тьи</w:t>
            </w:r>
            <w:r w:rsidR="00582642">
              <w:rPr>
                <w:sz w:val="22"/>
                <w:szCs w:val="24"/>
                <w:lang w:val="ru-RU"/>
              </w:rPr>
              <w:t xml:space="preserve"> </w:t>
            </w:r>
            <w:r w:rsidRPr="00201FC0">
              <w:rPr>
                <w:sz w:val="22"/>
                <w:szCs w:val="24"/>
              </w:rPr>
              <w:t>кинское, в 2,5 км юго-юго-западнее восточной окраины д. Сабанаково, в 0,8 км восточнее мо</w:t>
            </w:r>
            <w:r w:rsidRPr="00201FC0">
              <w:rPr>
                <w:sz w:val="22"/>
                <w:szCs w:val="24"/>
              </w:rPr>
              <w:t>с</w:t>
            </w:r>
            <w:r w:rsidRPr="00201FC0">
              <w:rPr>
                <w:sz w:val="22"/>
                <w:szCs w:val="24"/>
              </w:rPr>
              <w:t>та через р. Ай на авт</w:t>
            </w:r>
            <w:r w:rsidRPr="00201FC0">
              <w:rPr>
                <w:sz w:val="22"/>
                <w:szCs w:val="24"/>
              </w:rPr>
              <w:t>о</w:t>
            </w:r>
            <w:r w:rsidR="00582642">
              <w:rPr>
                <w:sz w:val="22"/>
                <w:szCs w:val="24"/>
                <w:lang w:val="ru-RU"/>
              </w:rPr>
              <w:t xml:space="preserve"> </w:t>
            </w:r>
            <w:r w:rsidRPr="00201FC0">
              <w:rPr>
                <w:sz w:val="22"/>
                <w:szCs w:val="24"/>
              </w:rPr>
              <w:t>дороге Большеуст</w:t>
            </w:r>
            <w:r w:rsidRPr="00201FC0">
              <w:rPr>
                <w:sz w:val="22"/>
                <w:szCs w:val="24"/>
              </w:rPr>
              <w:t>ь</w:t>
            </w:r>
            <w:r w:rsidRPr="00201FC0">
              <w:rPr>
                <w:sz w:val="22"/>
                <w:szCs w:val="24"/>
              </w:rPr>
              <w:t>и</w:t>
            </w:r>
            <w:r w:rsidR="00582642">
              <w:rPr>
                <w:sz w:val="22"/>
                <w:szCs w:val="24"/>
                <w:lang w:val="ru-RU"/>
              </w:rPr>
              <w:t xml:space="preserve"> </w:t>
            </w:r>
            <w:r w:rsidRPr="00201FC0">
              <w:rPr>
                <w:sz w:val="22"/>
                <w:szCs w:val="24"/>
              </w:rPr>
              <w:t xml:space="preserve">кинское </w:t>
            </w:r>
            <w:r w:rsidR="00582642">
              <w:rPr>
                <w:sz w:val="22"/>
                <w:szCs w:val="24"/>
              </w:rPr>
              <w:t>–</w:t>
            </w:r>
            <w:r w:rsidRPr="00201FC0">
              <w:rPr>
                <w:sz w:val="22"/>
                <w:szCs w:val="24"/>
              </w:rPr>
              <w:t xml:space="preserve"> Месяг</w:t>
            </w:r>
            <w:r w:rsidRPr="00201FC0">
              <w:rPr>
                <w:sz w:val="22"/>
                <w:szCs w:val="24"/>
              </w:rPr>
              <w:t>у</w:t>
            </w:r>
            <w:r w:rsidRPr="00201FC0">
              <w:rPr>
                <w:sz w:val="22"/>
                <w:szCs w:val="24"/>
              </w:rPr>
              <w:t>то</w:t>
            </w:r>
            <w:r w:rsidR="00582642">
              <w:rPr>
                <w:sz w:val="22"/>
                <w:szCs w:val="24"/>
                <w:lang w:val="ru-RU"/>
              </w:rPr>
              <w:t xml:space="preserve"> </w:t>
            </w:r>
            <w:r w:rsidRPr="00201FC0">
              <w:rPr>
                <w:sz w:val="22"/>
                <w:szCs w:val="24"/>
              </w:rPr>
              <w:t>во, на первой на</w:t>
            </w:r>
            <w:r w:rsidRPr="00201FC0">
              <w:rPr>
                <w:sz w:val="22"/>
                <w:szCs w:val="24"/>
              </w:rPr>
              <w:t>д</w:t>
            </w:r>
            <w:r w:rsidR="00582642">
              <w:rPr>
                <w:sz w:val="22"/>
                <w:szCs w:val="24"/>
                <w:lang w:val="ru-RU"/>
              </w:rPr>
              <w:t xml:space="preserve"> </w:t>
            </w:r>
            <w:r w:rsidRPr="00201FC0">
              <w:rPr>
                <w:sz w:val="22"/>
                <w:szCs w:val="24"/>
              </w:rPr>
              <w:t>пойменной террасе правого берега р. Ай.</w:t>
            </w:r>
          </w:p>
        </w:tc>
        <w:tc>
          <w:tcPr>
            <w:tcW w:w="1004" w:type="dxa"/>
            <w:gridSpan w:val="2"/>
          </w:tcPr>
          <w:p w:rsidR="00441365" w:rsidRDefault="00DA26C0" w:rsidP="00441365">
            <w:pPr>
              <w:tabs>
                <w:tab w:val="left" w:pos="3410"/>
              </w:tabs>
              <w:rPr>
                <w:sz w:val="22"/>
                <w:szCs w:val="24"/>
                <w:lang w:val="ru-RU"/>
              </w:rPr>
            </w:pPr>
            <w:r w:rsidRPr="00201FC0">
              <w:rPr>
                <w:sz w:val="22"/>
                <w:szCs w:val="24"/>
              </w:rPr>
              <w:t>Ра</w:t>
            </w:r>
            <w:r w:rsidRPr="00201FC0">
              <w:rPr>
                <w:sz w:val="22"/>
                <w:szCs w:val="24"/>
              </w:rPr>
              <w:t>н</w:t>
            </w:r>
            <w:r w:rsidRPr="00201FC0">
              <w:rPr>
                <w:sz w:val="22"/>
                <w:szCs w:val="24"/>
              </w:rPr>
              <w:t>ний желе</w:t>
            </w:r>
            <w:r w:rsidRPr="00201FC0">
              <w:rPr>
                <w:sz w:val="22"/>
                <w:szCs w:val="24"/>
              </w:rPr>
              <w:t>з</w:t>
            </w:r>
          </w:p>
          <w:p w:rsidR="00441365" w:rsidRDefault="00DA26C0" w:rsidP="00441365">
            <w:pPr>
              <w:tabs>
                <w:tab w:val="left" w:pos="3410"/>
              </w:tabs>
              <w:rPr>
                <w:sz w:val="22"/>
                <w:szCs w:val="24"/>
                <w:lang w:val="ru-RU"/>
              </w:rPr>
            </w:pPr>
            <w:r w:rsidRPr="00201FC0">
              <w:rPr>
                <w:sz w:val="22"/>
                <w:szCs w:val="24"/>
              </w:rPr>
              <w:t>ный век, сре</w:t>
            </w:r>
            <w:r w:rsidRPr="00201FC0">
              <w:rPr>
                <w:sz w:val="22"/>
                <w:szCs w:val="24"/>
              </w:rPr>
              <w:t>д</w:t>
            </w:r>
            <w:r w:rsidRPr="00201FC0">
              <w:rPr>
                <w:sz w:val="22"/>
                <w:szCs w:val="24"/>
              </w:rPr>
              <w:t>не</w:t>
            </w:r>
          </w:p>
          <w:p w:rsidR="00DA26C0" w:rsidRPr="00201FC0" w:rsidRDefault="00DA26C0" w:rsidP="00441365">
            <w:pPr>
              <w:tabs>
                <w:tab w:val="left" w:pos="3410"/>
              </w:tabs>
              <w:rPr>
                <w:sz w:val="22"/>
                <w:szCs w:val="24"/>
              </w:rPr>
            </w:pPr>
            <w:r w:rsidRPr="00201FC0">
              <w:rPr>
                <w:sz w:val="22"/>
                <w:szCs w:val="24"/>
              </w:rPr>
              <w:t>вековье</w:t>
            </w:r>
          </w:p>
        </w:tc>
        <w:tc>
          <w:tcPr>
            <w:tcW w:w="2108" w:type="dxa"/>
            <w:gridSpan w:val="2"/>
          </w:tcPr>
          <w:p w:rsidR="00DA26C0" w:rsidRPr="00F17C45" w:rsidRDefault="00DA26C0" w:rsidP="00441365">
            <w:pPr>
              <w:tabs>
                <w:tab w:val="left" w:pos="3410"/>
              </w:tabs>
            </w:pPr>
            <w:r w:rsidRPr="00F17C45">
              <w:t>ПАБ № 228</w:t>
            </w:r>
          </w:p>
          <w:p w:rsidR="00DA26C0" w:rsidRPr="00F17C45" w:rsidRDefault="00DA26C0" w:rsidP="00441365">
            <w:pPr>
              <w:tabs>
                <w:tab w:val="left" w:pos="3410"/>
              </w:tabs>
            </w:pPr>
            <w:r w:rsidRPr="00F17C45">
              <w:t>Сунгатов Ф.А., Ба</w:t>
            </w:r>
            <w:r w:rsidRPr="00F17C45">
              <w:t>х</w:t>
            </w:r>
            <w:r w:rsidRPr="00F17C45">
              <w:t>шиев И.И., Насретд</w:t>
            </w:r>
            <w:r w:rsidRPr="00F17C45">
              <w:t>и</w:t>
            </w:r>
            <w:r w:rsidRPr="00F17C45">
              <w:t>нов Р.Р., Тамимдар</w:t>
            </w:r>
            <w:r w:rsidRPr="00F17C45">
              <w:t>о</w:t>
            </w:r>
            <w:r w:rsidRPr="00F17C45">
              <w:t>ва Р.Р., Мухаметд</w:t>
            </w:r>
            <w:r w:rsidRPr="00F17C45">
              <w:t>и</w:t>
            </w:r>
            <w:r w:rsidRPr="00F17C45">
              <w:t>нов В.В., Научный отчет об итогах и</w:t>
            </w:r>
            <w:r w:rsidRPr="00F17C45">
              <w:t>н</w:t>
            </w:r>
            <w:r w:rsidRPr="00F17C45">
              <w:t>вентаризации архе</w:t>
            </w:r>
            <w:r w:rsidRPr="00F17C45">
              <w:t>о</w:t>
            </w:r>
            <w:r w:rsidRPr="00F17C45">
              <w:t>логических памятн</w:t>
            </w:r>
            <w:r w:rsidRPr="00F17C45">
              <w:t>и</w:t>
            </w:r>
            <w:r w:rsidRPr="00F17C45">
              <w:t>ков Дуванского, К</w:t>
            </w:r>
            <w:r w:rsidRPr="00F17C45">
              <w:t>и</w:t>
            </w:r>
            <w:r w:rsidRPr="00F17C45">
              <w:t>гинского, Мечетли</w:t>
            </w:r>
            <w:r w:rsidRPr="00F17C45">
              <w:t>н</w:t>
            </w:r>
            <w:r w:rsidRPr="00F17C45">
              <w:t>ского, Салаватского районов РБ. Уфа, 2010 г.//Архив ГУК НПЦ</w:t>
            </w:r>
          </w:p>
        </w:tc>
        <w:tc>
          <w:tcPr>
            <w:tcW w:w="1598" w:type="dxa"/>
            <w:gridSpan w:val="2"/>
          </w:tcPr>
          <w:p w:rsidR="00DA26C0" w:rsidRPr="00F17C45" w:rsidRDefault="00DA26C0" w:rsidP="00441365">
            <w:pPr>
              <w:tabs>
                <w:tab w:val="left" w:pos="3410"/>
              </w:tabs>
            </w:pPr>
            <w:r w:rsidRPr="00F17C45">
              <w:t>Координ</w:t>
            </w:r>
            <w:r w:rsidRPr="00F17C45">
              <w:t>а</w:t>
            </w:r>
            <w:r w:rsidRPr="00F17C45">
              <w:t>ты GPS:</w:t>
            </w:r>
          </w:p>
          <w:p w:rsidR="00DA26C0" w:rsidRPr="00F17C45" w:rsidRDefault="00DA26C0" w:rsidP="00441365">
            <w:pPr>
              <w:tabs>
                <w:tab w:val="left" w:pos="3410"/>
              </w:tabs>
            </w:pPr>
            <w:r w:rsidRPr="00F17C45">
              <w:rPr>
                <w:b/>
              </w:rPr>
              <w:t xml:space="preserve">1. </w:t>
            </w:r>
            <w:r w:rsidRPr="00F17C45">
              <w:t>N 55</w:t>
            </w:r>
            <w:r w:rsidRPr="00F17C45">
              <w:rPr>
                <w:vertAlign w:val="superscript"/>
              </w:rPr>
              <w:t xml:space="preserve">0 </w:t>
            </w:r>
            <w:r w:rsidRPr="00F17C45">
              <w:t>55’ 280”</w:t>
            </w:r>
          </w:p>
          <w:p w:rsidR="00DA26C0" w:rsidRPr="00F17C45" w:rsidRDefault="00DA26C0" w:rsidP="00441365">
            <w:pPr>
              <w:tabs>
                <w:tab w:val="left" w:pos="3410"/>
              </w:tabs>
            </w:pPr>
            <w:r w:rsidRPr="00F17C45">
              <w:t>EO 58</w:t>
            </w:r>
            <w:r w:rsidRPr="00F17C45">
              <w:rPr>
                <w:vertAlign w:val="superscript"/>
              </w:rPr>
              <w:t xml:space="preserve">0 </w:t>
            </w:r>
            <w:r w:rsidRPr="00F17C45">
              <w:t>55’022”</w:t>
            </w:r>
          </w:p>
          <w:p w:rsidR="00DA26C0" w:rsidRPr="00F17C45" w:rsidRDefault="00DA26C0" w:rsidP="00441365">
            <w:pPr>
              <w:tabs>
                <w:tab w:val="left" w:pos="3410"/>
              </w:tabs>
              <w:rPr>
                <w:lang w:val="en-US"/>
              </w:rPr>
            </w:pPr>
            <w:r w:rsidRPr="00F17C45">
              <w:rPr>
                <w:b/>
                <w:lang w:val="en-US"/>
              </w:rPr>
              <w:t xml:space="preserve">2. </w:t>
            </w:r>
            <w:r w:rsidRPr="00F17C45">
              <w:rPr>
                <w:lang w:val="en-US"/>
              </w:rPr>
              <w:t>N 55</w:t>
            </w:r>
            <w:r w:rsidRPr="00F17C45">
              <w:rPr>
                <w:vertAlign w:val="superscript"/>
                <w:lang w:val="en-US"/>
              </w:rPr>
              <w:t xml:space="preserve">0 </w:t>
            </w:r>
            <w:r w:rsidRPr="00F17C45">
              <w:rPr>
                <w:lang w:val="en-US"/>
              </w:rPr>
              <w:t>55’ 285”</w:t>
            </w:r>
          </w:p>
          <w:p w:rsidR="00DA26C0" w:rsidRPr="00F17C45" w:rsidRDefault="00DA26C0" w:rsidP="00441365">
            <w:pPr>
              <w:tabs>
                <w:tab w:val="left" w:pos="3410"/>
              </w:tabs>
              <w:rPr>
                <w:lang w:val="en-US"/>
              </w:rPr>
            </w:pPr>
            <w:r w:rsidRPr="00F17C45">
              <w:rPr>
                <w:lang w:val="en-US"/>
              </w:rPr>
              <w:t>EO 58</w:t>
            </w:r>
            <w:r w:rsidRPr="00F17C45">
              <w:rPr>
                <w:vertAlign w:val="superscript"/>
                <w:lang w:val="en-US"/>
              </w:rPr>
              <w:t xml:space="preserve">0 </w:t>
            </w:r>
            <w:r w:rsidRPr="00F17C45">
              <w:rPr>
                <w:lang w:val="en-US"/>
              </w:rPr>
              <w:t>15’020”</w:t>
            </w:r>
          </w:p>
          <w:p w:rsidR="00DA26C0" w:rsidRPr="00F17C45" w:rsidRDefault="00DA26C0" w:rsidP="00441365">
            <w:pPr>
              <w:tabs>
                <w:tab w:val="left" w:pos="3410"/>
              </w:tabs>
              <w:rPr>
                <w:lang w:val="en-US"/>
              </w:rPr>
            </w:pPr>
            <w:r w:rsidRPr="00F17C45">
              <w:rPr>
                <w:b/>
                <w:lang w:val="en-US"/>
              </w:rPr>
              <w:t xml:space="preserve">3. </w:t>
            </w:r>
            <w:r w:rsidRPr="00F17C45">
              <w:rPr>
                <w:lang w:val="en-US"/>
              </w:rPr>
              <w:t>N 55</w:t>
            </w:r>
            <w:r w:rsidRPr="00F17C45">
              <w:rPr>
                <w:vertAlign w:val="superscript"/>
                <w:lang w:val="en-US"/>
              </w:rPr>
              <w:t xml:space="preserve">0 </w:t>
            </w:r>
            <w:r w:rsidRPr="00F17C45">
              <w:rPr>
                <w:lang w:val="en-US"/>
              </w:rPr>
              <w:t>55’305”</w:t>
            </w:r>
          </w:p>
          <w:p w:rsidR="00DA26C0" w:rsidRPr="00F17C45" w:rsidRDefault="00DA26C0" w:rsidP="00441365">
            <w:pPr>
              <w:tabs>
                <w:tab w:val="left" w:pos="3410"/>
              </w:tabs>
              <w:rPr>
                <w:lang w:val="en-US"/>
              </w:rPr>
            </w:pPr>
            <w:r w:rsidRPr="00F17C45">
              <w:rPr>
                <w:lang w:val="en-US"/>
              </w:rPr>
              <w:t>EO 58</w:t>
            </w:r>
            <w:r w:rsidRPr="00F17C45">
              <w:rPr>
                <w:vertAlign w:val="superscript"/>
                <w:lang w:val="en-US"/>
              </w:rPr>
              <w:t xml:space="preserve">0 </w:t>
            </w:r>
            <w:r w:rsidRPr="00F17C45">
              <w:rPr>
                <w:lang w:val="en-US"/>
              </w:rPr>
              <w:t>15’933”</w:t>
            </w:r>
          </w:p>
          <w:p w:rsidR="00DA26C0" w:rsidRPr="00F17C45" w:rsidRDefault="00DA26C0" w:rsidP="00441365">
            <w:pPr>
              <w:tabs>
                <w:tab w:val="left" w:pos="3410"/>
              </w:tabs>
            </w:pPr>
            <w:r w:rsidRPr="00F17C45">
              <w:rPr>
                <w:b/>
              </w:rPr>
              <w:t>4.</w:t>
            </w:r>
            <w:r w:rsidRPr="00F17C45">
              <w:t xml:space="preserve"> </w:t>
            </w:r>
            <w:r w:rsidRPr="00F17C45">
              <w:rPr>
                <w:lang w:val="en-US"/>
              </w:rPr>
              <w:t>N</w:t>
            </w:r>
            <w:r w:rsidRPr="00F17C45">
              <w:t xml:space="preserve"> 55</w:t>
            </w:r>
            <w:r w:rsidRPr="00F17C45">
              <w:rPr>
                <w:vertAlign w:val="superscript"/>
              </w:rPr>
              <w:t xml:space="preserve">0 </w:t>
            </w:r>
            <w:r w:rsidRPr="00F17C45">
              <w:t>55’309”</w:t>
            </w:r>
          </w:p>
          <w:p w:rsidR="00DA26C0" w:rsidRPr="00F17C45" w:rsidRDefault="00DA26C0" w:rsidP="00441365">
            <w:pPr>
              <w:tabs>
                <w:tab w:val="left" w:pos="3410"/>
              </w:tabs>
            </w:pPr>
            <w:r w:rsidRPr="00F17C45">
              <w:rPr>
                <w:lang w:val="en-US"/>
              </w:rPr>
              <w:t>EO</w:t>
            </w:r>
            <w:r w:rsidRPr="00F17C45">
              <w:t xml:space="preserve"> 58</w:t>
            </w:r>
            <w:r w:rsidRPr="00F17C45">
              <w:rPr>
                <w:vertAlign w:val="superscript"/>
              </w:rPr>
              <w:t xml:space="preserve">0 </w:t>
            </w:r>
            <w:r w:rsidRPr="00F17C45">
              <w:t>15’952”</w:t>
            </w:r>
          </w:p>
          <w:p w:rsidR="00DA26C0" w:rsidRPr="00F17C45" w:rsidRDefault="00DA26C0" w:rsidP="00441365">
            <w:pPr>
              <w:tabs>
                <w:tab w:val="left" w:pos="3410"/>
              </w:tabs>
            </w:pPr>
          </w:p>
        </w:tc>
        <w:tc>
          <w:tcPr>
            <w:tcW w:w="1711" w:type="dxa"/>
            <w:gridSpan w:val="2"/>
          </w:tcPr>
          <w:p w:rsidR="00441365" w:rsidRDefault="00DA26C0" w:rsidP="00441365">
            <w:pPr>
              <w:tabs>
                <w:tab w:val="left" w:pos="3410"/>
              </w:tabs>
              <w:rPr>
                <w:sz w:val="22"/>
                <w:szCs w:val="24"/>
                <w:lang w:val="ru-RU"/>
              </w:rPr>
            </w:pPr>
            <w:r w:rsidRPr="00201FC0">
              <w:rPr>
                <w:sz w:val="22"/>
                <w:szCs w:val="24"/>
              </w:rPr>
              <w:t>Большеусть</w:t>
            </w:r>
            <w:r w:rsidRPr="00201FC0">
              <w:rPr>
                <w:sz w:val="22"/>
                <w:szCs w:val="24"/>
              </w:rPr>
              <w:t>и</w:t>
            </w:r>
          </w:p>
          <w:p w:rsidR="00DA26C0" w:rsidRPr="00201FC0" w:rsidRDefault="00DA26C0" w:rsidP="00441365">
            <w:pPr>
              <w:tabs>
                <w:tab w:val="left" w:pos="3410"/>
              </w:tabs>
              <w:rPr>
                <w:sz w:val="22"/>
                <w:szCs w:val="24"/>
              </w:rPr>
            </w:pPr>
            <w:r w:rsidRPr="00201FC0">
              <w:rPr>
                <w:sz w:val="22"/>
                <w:szCs w:val="24"/>
              </w:rPr>
              <w:t>кинское-1,</w:t>
            </w:r>
          </w:p>
          <w:p w:rsidR="00DA26C0" w:rsidRPr="00201FC0" w:rsidRDefault="00DA26C0" w:rsidP="00441365">
            <w:pPr>
              <w:tabs>
                <w:tab w:val="left" w:pos="3410"/>
              </w:tabs>
              <w:rPr>
                <w:sz w:val="22"/>
                <w:szCs w:val="24"/>
              </w:rPr>
            </w:pPr>
            <w:r w:rsidRPr="00201FC0">
              <w:rPr>
                <w:sz w:val="22"/>
                <w:szCs w:val="24"/>
              </w:rPr>
              <w:t>Селище</w:t>
            </w:r>
          </w:p>
        </w:tc>
      </w:tr>
      <w:tr w:rsidR="00DA26C0" w:rsidRPr="00491173" w:rsidTr="00582642">
        <w:tc>
          <w:tcPr>
            <w:tcW w:w="1407" w:type="dxa"/>
            <w:gridSpan w:val="2"/>
          </w:tcPr>
          <w:p w:rsidR="00441365" w:rsidRDefault="00DA26C0" w:rsidP="00441365">
            <w:pPr>
              <w:tabs>
                <w:tab w:val="left" w:pos="3410"/>
              </w:tabs>
              <w:rPr>
                <w:b/>
                <w:sz w:val="24"/>
                <w:szCs w:val="24"/>
                <w:lang w:val="ru-RU"/>
              </w:rPr>
            </w:pPr>
            <w:r w:rsidRPr="00441365">
              <w:rPr>
                <w:b/>
                <w:sz w:val="24"/>
                <w:szCs w:val="24"/>
              </w:rPr>
              <w:t>Сельзегу</w:t>
            </w:r>
          </w:p>
          <w:p w:rsidR="00DA26C0" w:rsidRPr="00441365" w:rsidRDefault="00DA26C0" w:rsidP="00441365">
            <w:pPr>
              <w:tabs>
                <w:tab w:val="left" w:pos="3410"/>
              </w:tabs>
              <w:rPr>
                <w:b/>
                <w:sz w:val="24"/>
                <w:szCs w:val="24"/>
              </w:rPr>
            </w:pPr>
            <w:r w:rsidRPr="00441365">
              <w:rPr>
                <w:b/>
                <w:sz w:val="24"/>
                <w:szCs w:val="24"/>
              </w:rPr>
              <w:t>то</w:t>
            </w:r>
            <w:r w:rsidRPr="00441365">
              <w:rPr>
                <w:b/>
                <w:sz w:val="24"/>
                <w:szCs w:val="24"/>
              </w:rPr>
              <w:t>в</w:t>
            </w:r>
            <w:r w:rsidRPr="00441365">
              <w:rPr>
                <w:b/>
                <w:sz w:val="24"/>
                <w:szCs w:val="24"/>
              </w:rPr>
              <w:t>ская стоянка и селище</w:t>
            </w:r>
          </w:p>
        </w:tc>
        <w:tc>
          <w:tcPr>
            <w:tcW w:w="2208" w:type="dxa"/>
          </w:tcPr>
          <w:p w:rsidR="00DA26C0" w:rsidRPr="005629AA" w:rsidRDefault="00DA26C0" w:rsidP="00441365">
            <w:pPr>
              <w:tabs>
                <w:tab w:val="left" w:pos="3410"/>
              </w:tabs>
              <w:rPr>
                <w:sz w:val="24"/>
                <w:szCs w:val="24"/>
              </w:rPr>
            </w:pPr>
            <w:r w:rsidRPr="005629AA">
              <w:rPr>
                <w:sz w:val="24"/>
                <w:szCs w:val="24"/>
              </w:rPr>
              <w:t>В 1,5-2 км к ЮВ от</w:t>
            </w:r>
          </w:p>
          <w:p w:rsidR="00DA26C0" w:rsidRPr="00491173" w:rsidRDefault="00DA26C0" w:rsidP="00441365">
            <w:pPr>
              <w:tabs>
                <w:tab w:val="left" w:pos="3410"/>
              </w:tabs>
              <w:rPr>
                <w:sz w:val="24"/>
                <w:szCs w:val="24"/>
              </w:rPr>
            </w:pPr>
            <w:r w:rsidRPr="005629AA">
              <w:rPr>
                <w:sz w:val="24"/>
                <w:szCs w:val="24"/>
              </w:rPr>
              <w:t>д.</w:t>
            </w:r>
            <w:r>
              <w:rPr>
                <w:sz w:val="24"/>
                <w:szCs w:val="24"/>
              </w:rPr>
              <w:t xml:space="preserve"> </w:t>
            </w:r>
            <w:r w:rsidRPr="00441365">
              <w:rPr>
                <w:sz w:val="22"/>
                <w:szCs w:val="22"/>
              </w:rPr>
              <w:t>Сельзегутово</w:t>
            </w:r>
            <w:r w:rsidRPr="005629AA">
              <w:rPr>
                <w:sz w:val="24"/>
                <w:szCs w:val="24"/>
              </w:rPr>
              <w:t>, у фермы</w:t>
            </w:r>
            <w:r>
              <w:rPr>
                <w:sz w:val="24"/>
                <w:szCs w:val="24"/>
              </w:rPr>
              <w:t xml:space="preserve"> </w:t>
            </w:r>
            <w:r w:rsidRPr="005629AA">
              <w:rPr>
                <w:sz w:val="24"/>
                <w:szCs w:val="24"/>
              </w:rPr>
              <w:t>колхоза "Серп и Молот", на</w:t>
            </w:r>
            <w:r w:rsidR="00441365">
              <w:rPr>
                <w:sz w:val="24"/>
                <w:szCs w:val="24"/>
                <w:lang w:val="ru-RU"/>
              </w:rPr>
              <w:t xml:space="preserve"> </w:t>
            </w:r>
            <w:r w:rsidRPr="005629AA">
              <w:rPr>
                <w:sz w:val="24"/>
                <w:szCs w:val="24"/>
              </w:rPr>
              <w:t>второй надпой</w:t>
            </w:r>
            <w:r w:rsidR="00582642">
              <w:rPr>
                <w:sz w:val="24"/>
                <w:szCs w:val="24"/>
                <w:lang w:val="ru-RU"/>
              </w:rPr>
              <w:t xml:space="preserve"> </w:t>
            </w:r>
            <w:r w:rsidRPr="005629AA">
              <w:rPr>
                <w:sz w:val="24"/>
                <w:szCs w:val="24"/>
              </w:rPr>
              <w:t>ме</w:t>
            </w:r>
            <w:r w:rsidRPr="005629AA">
              <w:rPr>
                <w:sz w:val="24"/>
                <w:szCs w:val="24"/>
              </w:rPr>
              <w:t>н</w:t>
            </w:r>
            <w:r w:rsidRPr="005629AA">
              <w:rPr>
                <w:sz w:val="24"/>
                <w:szCs w:val="24"/>
              </w:rPr>
              <w:t>ной террасе</w:t>
            </w:r>
            <w:r>
              <w:rPr>
                <w:sz w:val="24"/>
                <w:szCs w:val="24"/>
              </w:rPr>
              <w:t xml:space="preserve"> </w:t>
            </w:r>
            <w:r w:rsidRPr="005629AA">
              <w:rPr>
                <w:sz w:val="24"/>
                <w:szCs w:val="24"/>
              </w:rPr>
              <w:t>правого берега р. Ай</w:t>
            </w:r>
          </w:p>
        </w:tc>
        <w:tc>
          <w:tcPr>
            <w:tcW w:w="1004" w:type="dxa"/>
            <w:gridSpan w:val="2"/>
          </w:tcPr>
          <w:p w:rsidR="00DA26C0" w:rsidRPr="00491173" w:rsidRDefault="00DA26C0" w:rsidP="004277C5">
            <w:pPr>
              <w:tabs>
                <w:tab w:val="left" w:pos="3410"/>
              </w:tabs>
              <w:ind w:left="-108" w:right="-108"/>
              <w:jc w:val="center"/>
              <w:rPr>
                <w:sz w:val="24"/>
                <w:szCs w:val="24"/>
              </w:rPr>
            </w:pPr>
            <w:r>
              <w:rPr>
                <w:sz w:val="24"/>
                <w:szCs w:val="24"/>
              </w:rPr>
              <w:t>НЛ, ЭЖ</w:t>
            </w:r>
          </w:p>
        </w:tc>
        <w:tc>
          <w:tcPr>
            <w:tcW w:w="2108" w:type="dxa"/>
            <w:gridSpan w:val="2"/>
          </w:tcPr>
          <w:p w:rsidR="00DA26C0" w:rsidRPr="00491173" w:rsidRDefault="00DA26C0" w:rsidP="004277C5">
            <w:pPr>
              <w:tabs>
                <w:tab w:val="left" w:pos="3410"/>
              </w:tabs>
              <w:ind w:left="-108" w:right="-108"/>
              <w:jc w:val="center"/>
              <w:rPr>
                <w:sz w:val="24"/>
                <w:szCs w:val="24"/>
              </w:rPr>
            </w:pPr>
            <w:r w:rsidRPr="005629AA">
              <w:rPr>
                <w:sz w:val="24"/>
                <w:szCs w:val="24"/>
              </w:rPr>
              <w:t>АКБ № 1148</w:t>
            </w:r>
          </w:p>
        </w:tc>
        <w:tc>
          <w:tcPr>
            <w:tcW w:w="1598" w:type="dxa"/>
            <w:gridSpan w:val="2"/>
          </w:tcPr>
          <w:p w:rsidR="00DA26C0" w:rsidRPr="00491173" w:rsidRDefault="00DA26C0" w:rsidP="004277C5">
            <w:pPr>
              <w:tabs>
                <w:tab w:val="left" w:pos="3410"/>
              </w:tabs>
              <w:ind w:left="-108" w:right="-108"/>
              <w:jc w:val="center"/>
              <w:rPr>
                <w:sz w:val="24"/>
                <w:szCs w:val="24"/>
              </w:rPr>
            </w:pPr>
            <w:r>
              <w:rPr>
                <w:sz w:val="24"/>
                <w:szCs w:val="24"/>
              </w:rPr>
              <w:t>-</w:t>
            </w:r>
          </w:p>
        </w:tc>
        <w:tc>
          <w:tcPr>
            <w:tcW w:w="1711" w:type="dxa"/>
            <w:gridSpan w:val="2"/>
          </w:tcPr>
          <w:p w:rsidR="00DA26C0" w:rsidRPr="00491173" w:rsidRDefault="00DA26C0" w:rsidP="004277C5">
            <w:pPr>
              <w:tabs>
                <w:tab w:val="left" w:pos="3410"/>
              </w:tabs>
              <w:ind w:left="-108" w:right="-108"/>
              <w:jc w:val="center"/>
              <w:rPr>
                <w:sz w:val="24"/>
                <w:szCs w:val="24"/>
              </w:rPr>
            </w:pPr>
            <w:r>
              <w:rPr>
                <w:sz w:val="24"/>
                <w:szCs w:val="24"/>
              </w:rPr>
              <w:t>Выявленный</w:t>
            </w:r>
          </w:p>
        </w:tc>
      </w:tr>
    </w:tbl>
    <w:p w:rsidR="006C7964" w:rsidRPr="00D65F04" w:rsidRDefault="006C7964" w:rsidP="006C7964">
      <w:pPr>
        <w:tabs>
          <w:tab w:val="left" w:pos="300"/>
          <w:tab w:val="left" w:pos="709"/>
          <w:tab w:val="left" w:pos="6804"/>
          <w:tab w:val="left" w:pos="9900"/>
        </w:tabs>
        <w:spacing w:before="120"/>
        <w:ind w:left="301" w:right="588" w:firstLine="301"/>
        <w:jc w:val="right"/>
        <w:rPr>
          <w:b/>
          <w:i/>
          <w:color w:val="000000"/>
          <w:sz w:val="28"/>
          <w:szCs w:val="28"/>
        </w:rPr>
      </w:pPr>
      <w:r w:rsidRPr="00D65F04">
        <w:rPr>
          <w:color w:val="000000"/>
          <w:sz w:val="28"/>
          <w:szCs w:val="28"/>
        </w:rPr>
        <w:t xml:space="preserve">                                                                    </w:t>
      </w: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7722ED">
        <w:rPr>
          <w:rFonts w:eastAsia="Times New Roman"/>
          <w:color w:val="000000"/>
          <w:lang w:val="ru-RU" w:eastAsia="en-US"/>
        </w:rPr>
        <w:t>Большеустьикинский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F3119A">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3119A" w:rsidRPr="00CE4A18" w:rsidRDefault="00F3119A" w:rsidP="00F3119A">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Большеустьикинский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F3119A">
        <w:rPr>
          <w:rFonts w:eastAsia="Times New Roman"/>
          <w:b/>
          <w:color w:val="000000"/>
          <w:lang w:val="ru-RU" w:eastAsia="en-US"/>
        </w:rPr>
        <w:t>5</w:t>
      </w:r>
      <w:r w:rsidRPr="00FE4689">
        <w:rPr>
          <w:rFonts w:eastAsia="Times New Roman"/>
          <w:b/>
          <w:color w:val="000000"/>
          <w:lang w:val="ru-RU" w:eastAsia="en-US"/>
        </w:rPr>
        <w:t xml:space="preserve">. </w:t>
      </w:r>
    </w:p>
    <w:p w:rsidR="00CE4A18" w:rsidRDefault="00F3119A"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F3119A" w:rsidRDefault="00F3119A"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20756B">
        <w:rPr>
          <w:b/>
          <w:lang w:val="ru-RU"/>
        </w:rPr>
        <w:t xml:space="preserve"> </w:t>
      </w: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7722ED">
        <w:rPr>
          <w:rFonts w:eastAsia="Times New Roman"/>
          <w:color w:val="000000"/>
          <w:lang w:val="ru-RU" w:eastAsia="en-US"/>
        </w:rPr>
        <w:t>Большеустьикинский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sidR="00F3119A">
        <w:rPr>
          <w:sz w:val="24"/>
          <w:szCs w:val="24"/>
          <w:lang w:val="ru-RU"/>
        </w:rPr>
        <w:t xml:space="preserve"> т</w:t>
      </w:r>
      <w:r w:rsidRPr="00A7316D">
        <w:rPr>
          <w:sz w:val="24"/>
          <w:szCs w:val="24"/>
        </w:rPr>
        <w:t>аблица</w:t>
      </w:r>
      <w:r w:rsidR="00F3119A">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20756B">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F3119A">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F3119A">
        <w:rPr>
          <w:rFonts w:eastAsia="Times New Roman"/>
          <w:color w:val="000000"/>
          <w:lang w:val="ru-RU" w:eastAsia="en-US"/>
        </w:rPr>
        <w:t>таблица 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7722ED">
        <w:rPr>
          <w:rFonts w:eastAsia="Times New Roman"/>
          <w:b/>
          <w:color w:val="000000"/>
          <w:lang w:val="ru-RU" w:eastAsia="en-US"/>
        </w:rPr>
        <w:t>Большеустьикинский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Default="00FE55C0" w:rsidP="00F3119A">
      <w:pPr>
        <w:shd w:val="clear" w:color="auto" w:fill="FFFFFF"/>
        <w:ind w:left="284" w:right="454" w:firstLine="227"/>
        <w:jc w:val="both"/>
        <w:rPr>
          <w:sz w:val="24"/>
          <w:szCs w:val="24"/>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7722ED">
        <w:rPr>
          <w:sz w:val="24"/>
          <w:szCs w:val="24"/>
        </w:rPr>
        <w:t>Большеустьикинский</w:t>
      </w:r>
      <w:r w:rsidR="00B21999" w:rsidRPr="00F108AA">
        <w:rPr>
          <w:sz w:val="24"/>
          <w:szCs w:val="24"/>
        </w:rPr>
        <w:t xml:space="preserve"> сельсовет на сегодняшний день </w:t>
      </w:r>
      <w:r w:rsidR="00E067CA">
        <w:rPr>
          <w:sz w:val="24"/>
          <w:szCs w:val="24"/>
          <w:lang w:val="ru-RU"/>
        </w:rPr>
        <w:t xml:space="preserve">имеется одна </w:t>
      </w:r>
      <w:r w:rsidR="00B21999" w:rsidRPr="00F108AA">
        <w:rPr>
          <w:sz w:val="24"/>
          <w:szCs w:val="24"/>
        </w:rPr>
        <w:t>особо охраняем</w:t>
      </w:r>
      <w:r w:rsidR="00E067CA">
        <w:rPr>
          <w:sz w:val="24"/>
          <w:szCs w:val="24"/>
          <w:lang w:val="ru-RU"/>
        </w:rPr>
        <w:t>ая</w:t>
      </w:r>
      <w:r w:rsidR="00B21999" w:rsidRPr="00F108AA">
        <w:rPr>
          <w:sz w:val="24"/>
          <w:szCs w:val="24"/>
        </w:rPr>
        <w:t xml:space="preserve"> природн</w:t>
      </w:r>
      <w:r w:rsidR="00E067CA">
        <w:rPr>
          <w:sz w:val="24"/>
          <w:szCs w:val="24"/>
          <w:lang w:val="ru-RU"/>
        </w:rPr>
        <w:t>ая</w:t>
      </w:r>
      <w:r w:rsidR="00B21999" w:rsidRPr="00F108AA">
        <w:rPr>
          <w:sz w:val="24"/>
          <w:szCs w:val="24"/>
        </w:rPr>
        <w:t xml:space="preserve"> территори</w:t>
      </w:r>
      <w:r w:rsidR="00E067CA">
        <w:rPr>
          <w:sz w:val="24"/>
          <w:szCs w:val="24"/>
          <w:lang w:val="ru-RU"/>
        </w:rPr>
        <w:t>я</w:t>
      </w:r>
      <w:r w:rsidR="00B21999" w:rsidRPr="00F108AA">
        <w:rPr>
          <w:sz w:val="24"/>
          <w:szCs w:val="24"/>
        </w:rPr>
        <w:t xml:space="preserve"> (ООПТ</w:t>
      </w:r>
      <w:r w:rsidR="00B21999" w:rsidRPr="009517F2">
        <w:rPr>
          <w:sz w:val="24"/>
          <w:szCs w:val="24"/>
        </w:rPr>
        <w:t xml:space="preserve">) </w:t>
      </w:r>
      <w:r w:rsidR="00E067CA">
        <w:rPr>
          <w:sz w:val="24"/>
          <w:szCs w:val="24"/>
          <w:lang w:val="ru-RU"/>
        </w:rPr>
        <w:t>– «О</w:t>
      </w:r>
      <w:r w:rsidR="009517F2">
        <w:rPr>
          <w:sz w:val="24"/>
          <w:szCs w:val="24"/>
          <w:lang w:val="ru-RU"/>
        </w:rPr>
        <w:t>круг горно-санитарной охраны санатория «Карагай».</w:t>
      </w:r>
    </w:p>
    <w:p w:rsidR="003206B1" w:rsidRPr="003206B1" w:rsidRDefault="003206B1" w:rsidP="00F3119A">
      <w:pPr>
        <w:pStyle w:val="351"/>
        <w:tabs>
          <w:tab w:val="left" w:pos="200"/>
          <w:tab w:val="left" w:pos="10206"/>
        </w:tabs>
        <w:spacing w:line="240" w:lineRule="auto"/>
        <w:ind w:left="227" w:right="454" w:firstLine="227"/>
        <w:jc w:val="both"/>
        <w:rPr>
          <w:b/>
          <w:sz w:val="24"/>
          <w:szCs w:val="24"/>
          <w:lang w:val="ru-RU"/>
        </w:rPr>
      </w:pPr>
      <w:r w:rsidRPr="003206B1">
        <w:rPr>
          <w:b/>
          <w:sz w:val="24"/>
          <w:szCs w:val="24"/>
          <w:lang w:val="ru-RU"/>
        </w:rPr>
        <w:t>Кадастровый номер ООПТ и соответствующий номер(а) земельного кад</w:t>
      </w:r>
      <w:r w:rsidRPr="003206B1">
        <w:rPr>
          <w:b/>
          <w:sz w:val="24"/>
          <w:szCs w:val="24"/>
          <w:lang w:val="ru-RU"/>
        </w:rPr>
        <w:t>а</w:t>
      </w:r>
      <w:r w:rsidRPr="003206B1">
        <w:rPr>
          <w:b/>
          <w:sz w:val="24"/>
          <w:szCs w:val="24"/>
          <w:lang w:val="ru-RU"/>
        </w:rPr>
        <w:t>стра:</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i w:val="0"/>
          <w:sz w:val="24"/>
          <w:szCs w:val="24"/>
          <w:lang w:val="ru-RU"/>
        </w:rPr>
        <w:t>Кадастровый номер ООПТ временно отсутствует. Номер земельного кадастра – 02:38:08; 02:38:09.</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Название:</w:t>
      </w:r>
      <w:r>
        <w:rPr>
          <w:b/>
          <w:sz w:val="24"/>
          <w:szCs w:val="24"/>
          <w:lang w:val="ru-RU"/>
        </w:rPr>
        <w:t xml:space="preserve"> </w:t>
      </w:r>
      <w:r w:rsidRPr="003206B1">
        <w:rPr>
          <w:i w:val="0"/>
          <w:sz w:val="24"/>
          <w:szCs w:val="24"/>
          <w:lang w:val="ru-RU"/>
        </w:rPr>
        <w:t>Округ горно-санаторной охраны санатория «Карагай» (лечебно-оздоровительная местность санатория «Карагай»).</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Код СОАТО (ОКАТО):</w:t>
      </w:r>
      <w:r w:rsidRPr="003206B1">
        <w:rPr>
          <w:i w:val="0"/>
          <w:sz w:val="24"/>
          <w:szCs w:val="24"/>
          <w:lang w:val="ru-RU"/>
        </w:rPr>
        <w:t xml:space="preserve"> 80242815001</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Кластерность:</w:t>
      </w:r>
      <w:r>
        <w:rPr>
          <w:b/>
          <w:sz w:val="24"/>
          <w:szCs w:val="24"/>
          <w:lang w:val="ru-RU"/>
        </w:rPr>
        <w:t xml:space="preserve"> </w:t>
      </w:r>
      <w:r w:rsidRPr="003206B1">
        <w:rPr>
          <w:i w:val="0"/>
          <w:sz w:val="24"/>
          <w:szCs w:val="24"/>
          <w:lang w:val="ru-RU"/>
        </w:rPr>
        <w:t>Отсутствует, округ представлен одним участком.</w:t>
      </w:r>
    </w:p>
    <w:p w:rsidR="003206B1" w:rsidRPr="003206B1" w:rsidRDefault="003206B1" w:rsidP="00F3119A">
      <w:pPr>
        <w:pStyle w:val="351"/>
        <w:tabs>
          <w:tab w:val="left" w:pos="200"/>
          <w:tab w:val="left" w:pos="10206"/>
        </w:tabs>
        <w:spacing w:line="240" w:lineRule="auto"/>
        <w:ind w:left="227" w:right="454" w:firstLine="227"/>
        <w:jc w:val="both"/>
        <w:rPr>
          <w:b/>
          <w:sz w:val="24"/>
          <w:szCs w:val="24"/>
          <w:lang w:val="ru-RU"/>
        </w:rPr>
      </w:pPr>
      <w:r w:rsidRPr="003206B1">
        <w:rPr>
          <w:b/>
          <w:sz w:val="24"/>
          <w:szCs w:val="24"/>
          <w:lang w:val="ru-RU"/>
        </w:rPr>
        <w:t>Местоположение в структуре административно-территориального д</w:t>
      </w:r>
      <w:r w:rsidRPr="003206B1">
        <w:rPr>
          <w:b/>
          <w:sz w:val="24"/>
          <w:szCs w:val="24"/>
          <w:lang w:val="ru-RU"/>
        </w:rPr>
        <w:t>е</w:t>
      </w:r>
      <w:r w:rsidRPr="003206B1">
        <w:rPr>
          <w:b/>
          <w:sz w:val="24"/>
          <w:szCs w:val="24"/>
          <w:lang w:val="ru-RU"/>
        </w:rPr>
        <w:t>ления:</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i w:val="0"/>
          <w:sz w:val="24"/>
          <w:szCs w:val="24"/>
          <w:lang w:val="ru-RU"/>
        </w:rPr>
        <w:t>Республика Башкортостан, Мечетлинский район. Расположен к северо-востоку от г. Уфы в 330 км и в 1,5 км к северу от с. Большеустьинское – районн</w:t>
      </w:r>
      <w:r w:rsidRPr="003206B1">
        <w:rPr>
          <w:i w:val="0"/>
          <w:sz w:val="24"/>
          <w:szCs w:val="24"/>
          <w:lang w:val="ru-RU"/>
        </w:rPr>
        <w:t>о</w:t>
      </w:r>
      <w:r w:rsidRPr="003206B1">
        <w:rPr>
          <w:i w:val="0"/>
          <w:sz w:val="24"/>
          <w:szCs w:val="24"/>
          <w:lang w:val="ru-RU"/>
        </w:rPr>
        <w:t>го центра Мечетлинского района.</w:t>
      </w:r>
    </w:p>
    <w:p w:rsid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Категория:</w:t>
      </w:r>
      <w:r>
        <w:rPr>
          <w:b/>
          <w:sz w:val="24"/>
          <w:szCs w:val="24"/>
          <w:lang w:val="ru-RU"/>
        </w:rPr>
        <w:t xml:space="preserve"> </w:t>
      </w:r>
      <w:r w:rsidRPr="003206B1">
        <w:rPr>
          <w:i w:val="0"/>
          <w:sz w:val="24"/>
          <w:szCs w:val="24"/>
          <w:lang w:val="ru-RU"/>
        </w:rPr>
        <w:t xml:space="preserve">Лечебно-оздоровительные местности </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Профиль:</w:t>
      </w:r>
      <w:r>
        <w:rPr>
          <w:b/>
          <w:sz w:val="24"/>
          <w:szCs w:val="24"/>
          <w:lang w:val="ru-RU"/>
        </w:rPr>
        <w:t xml:space="preserve"> </w:t>
      </w:r>
      <w:r w:rsidRPr="003206B1">
        <w:rPr>
          <w:i w:val="0"/>
          <w:sz w:val="24"/>
          <w:szCs w:val="24"/>
          <w:lang w:val="ru-RU"/>
        </w:rPr>
        <w:t>Бальнеогрязевой и питьевой.</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Статус:</w:t>
      </w:r>
      <w:r>
        <w:rPr>
          <w:b/>
          <w:sz w:val="24"/>
          <w:szCs w:val="24"/>
          <w:lang w:val="ru-RU"/>
        </w:rPr>
        <w:t xml:space="preserve"> </w:t>
      </w:r>
      <w:r w:rsidRPr="003206B1">
        <w:rPr>
          <w:i w:val="0"/>
          <w:sz w:val="24"/>
          <w:szCs w:val="24"/>
          <w:lang w:val="ru-RU"/>
        </w:rPr>
        <w:t>Республиканский</w:t>
      </w:r>
    </w:p>
    <w:p w:rsidR="003206B1" w:rsidRPr="003206B1" w:rsidRDefault="003206B1" w:rsidP="00F3119A">
      <w:pPr>
        <w:pStyle w:val="351"/>
        <w:tabs>
          <w:tab w:val="left" w:pos="200"/>
          <w:tab w:val="left" w:pos="10206"/>
        </w:tabs>
        <w:spacing w:line="240" w:lineRule="auto"/>
        <w:ind w:left="227" w:right="454" w:firstLine="227"/>
        <w:jc w:val="both"/>
        <w:rPr>
          <w:i w:val="0"/>
          <w:sz w:val="24"/>
          <w:szCs w:val="24"/>
          <w:lang w:val="ru-RU"/>
        </w:rPr>
      </w:pPr>
      <w:r w:rsidRPr="003206B1">
        <w:rPr>
          <w:b/>
          <w:sz w:val="24"/>
          <w:szCs w:val="24"/>
          <w:lang w:val="ru-RU"/>
        </w:rPr>
        <w:t>Год создания:</w:t>
      </w:r>
      <w:r>
        <w:rPr>
          <w:b/>
          <w:sz w:val="24"/>
          <w:szCs w:val="24"/>
          <w:lang w:val="ru-RU"/>
        </w:rPr>
        <w:t xml:space="preserve"> </w:t>
      </w:r>
      <w:r w:rsidRPr="003206B1">
        <w:rPr>
          <w:i w:val="0"/>
          <w:sz w:val="24"/>
          <w:szCs w:val="24"/>
          <w:lang w:val="ru-RU"/>
        </w:rPr>
        <w:t>10 сентября 1999 г.</w:t>
      </w:r>
    </w:p>
    <w:p w:rsidR="003206B1" w:rsidRPr="003206B1" w:rsidRDefault="003206B1" w:rsidP="00F3119A">
      <w:pPr>
        <w:pStyle w:val="81"/>
        <w:tabs>
          <w:tab w:val="left" w:pos="10206"/>
        </w:tabs>
        <w:spacing w:line="292" w:lineRule="exact"/>
        <w:ind w:left="227" w:right="454" w:firstLine="227"/>
        <w:rPr>
          <w:sz w:val="24"/>
          <w:szCs w:val="24"/>
          <w:lang w:val="ru-RU"/>
        </w:rPr>
      </w:pPr>
      <w:r w:rsidRPr="003206B1">
        <w:rPr>
          <w:b/>
          <w:i/>
          <w:sz w:val="24"/>
          <w:szCs w:val="24"/>
          <w:lang w:val="ru-RU"/>
        </w:rPr>
        <w:t>Общая площадь (га):</w:t>
      </w:r>
      <w:r>
        <w:rPr>
          <w:b/>
          <w:i/>
          <w:sz w:val="24"/>
          <w:szCs w:val="24"/>
          <w:lang w:val="ru-RU"/>
        </w:rPr>
        <w:t xml:space="preserve"> </w:t>
      </w:r>
      <w:r w:rsidRPr="003206B1">
        <w:rPr>
          <w:sz w:val="24"/>
          <w:szCs w:val="24"/>
          <w:lang w:val="ru-RU"/>
        </w:rPr>
        <w:t>Общая площадь округа горно-санаторной охраны курорта «Карагай» - 3351,7 га (по компьютерным данным – 3328 га, разность 13,7 га) в т.ч.;</w:t>
      </w:r>
    </w:p>
    <w:p w:rsidR="003206B1" w:rsidRPr="003206B1" w:rsidRDefault="003206B1" w:rsidP="00F3119A">
      <w:pPr>
        <w:pStyle w:val="81"/>
        <w:tabs>
          <w:tab w:val="left" w:pos="10206"/>
        </w:tabs>
        <w:spacing w:line="292" w:lineRule="exact"/>
        <w:ind w:left="227" w:right="454" w:firstLine="227"/>
        <w:rPr>
          <w:sz w:val="24"/>
          <w:szCs w:val="24"/>
          <w:lang w:val="ru-RU"/>
        </w:rPr>
      </w:pPr>
      <w:r w:rsidRPr="003206B1">
        <w:rPr>
          <w:sz w:val="24"/>
          <w:szCs w:val="24"/>
          <w:lang w:val="ru-RU"/>
        </w:rPr>
        <w:t xml:space="preserve">- </w:t>
      </w:r>
      <w:r>
        <w:rPr>
          <w:sz w:val="24"/>
          <w:szCs w:val="24"/>
          <w:lang w:val="ru-RU"/>
        </w:rPr>
        <w:t xml:space="preserve"> </w:t>
      </w:r>
      <w:r w:rsidRPr="003206B1">
        <w:rPr>
          <w:sz w:val="24"/>
          <w:szCs w:val="24"/>
          <w:lang w:val="ru-RU"/>
        </w:rPr>
        <w:t xml:space="preserve">зона </w:t>
      </w:r>
      <w:r w:rsidRPr="003206B1">
        <w:rPr>
          <w:sz w:val="24"/>
          <w:szCs w:val="24"/>
          <w:lang w:val="en-US"/>
        </w:rPr>
        <w:t>I</w:t>
      </w:r>
      <w:r w:rsidRPr="003206B1">
        <w:rPr>
          <w:sz w:val="24"/>
          <w:szCs w:val="24"/>
          <w:lang w:val="ru-RU"/>
        </w:rPr>
        <w:t xml:space="preserve"> пояса (зоны строгой охраны) – 72,3 га;</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sz w:val="24"/>
          <w:szCs w:val="24"/>
          <w:lang w:val="ru-RU"/>
        </w:rPr>
        <w:t>-</w:t>
      </w:r>
      <w:r>
        <w:rPr>
          <w:sz w:val="24"/>
          <w:szCs w:val="24"/>
          <w:lang w:val="ru-RU"/>
        </w:rPr>
        <w:t xml:space="preserve"> </w:t>
      </w:r>
      <w:r w:rsidRPr="003206B1">
        <w:rPr>
          <w:sz w:val="24"/>
          <w:szCs w:val="24"/>
          <w:lang w:val="ru-RU"/>
        </w:rPr>
        <w:t xml:space="preserve"> зона </w:t>
      </w:r>
      <w:r w:rsidRPr="003206B1">
        <w:rPr>
          <w:sz w:val="24"/>
          <w:szCs w:val="24"/>
          <w:lang w:val="en-US"/>
        </w:rPr>
        <w:t>II</w:t>
      </w:r>
      <w:r w:rsidRPr="003206B1">
        <w:rPr>
          <w:sz w:val="24"/>
          <w:szCs w:val="24"/>
          <w:lang w:val="ru-RU"/>
        </w:rPr>
        <w:t xml:space="preserve"> пояса (зона ограничений) – 1293,8;</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sz w:val="24"/>
          <w:szCs w:val="24"/>
          <w:lang w:val="ru-RU"/>
        </w:rPr>
        <w:t xml:space="preserve">- </w:t>
      </w:r>
      <w:r>
        <w:rPr>
          <w:sz w:val="24"/>
          <w:szCs w:val="24"/>
          <w:lang w:val="ru-RU"/>
        </w:rPr>
        <w:t xml:space="preserve"> </w:t>
      </w:r>
      <w:r w:rsidRPr="003206B1">
        <w:rPr>
          <w:sz w:val="24"/>
          <w:szCs w:val="24"/>
          <w:lang w:val="ru-RU"/>
        </w:rPr>
        <w:t xml:space="preserve">зона </w:t>
      </w:r>
      <w:r w:rsidRPr="003206B1">
        <w:rPr>
          <w:sz w:val="24"/>
          <w:szCs w:val="24"/>
          <w:lang w:val="en-US"/>
        </w:rPr>
        <w:t>III</w:t>
      </w:r>
      <w:r w:rsidRPr="003206B1">
        <w:rPr>
          <w:sz w:val="24"/>
          <w:szCs w:val="24"/>
          <w:lang w:val="ru-RU"/>
        </w:rPr>
        <w:t xml:space="preserve"> пояса (зона наблюдений) – 1985,6 га.</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b/>
          <w:i/>
          <w:sz w:val="24"/>
          <w:szCs w:val="24"/>
          <w:lang w:val="ru-RU"/>
        </w:rPr>
        <w:t>Обоснование создание:</w:t>
      </w:r>
      <w:r>
        <w:rPr>
          <w:b/>
          <w:i/>
          <w:sz w:val="24"/>
          <w:szCs w:val="24"/>
          <w:lang w:val="ru-RU"/>
        </w:rPr>
        <w:t xml:space="preserve"> </w:t>
      </w:r>
      <w:r w:rsidRPr="003206B1">
        <w:rPr>
          <w:sz w:val="24"/>
          <w:szCs w:val="24"/>
          <w:lang w:val="ru-RU"/>
        </w:rPr>
        <w:t>Территория курорта (округ горно-санаторной охраны санатория) «Карагай» обладает следующими ценными природными лечебными ресурсами:</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sz w:val="24"/>
          <w:szCs w:val="24"/>
          <w:lang w:val="ru-RU"/>
        </w:rPr>
        <w:t>- сульфатные магниево-кальциевые воды малой минерализации скважины скважин № 1 (5159) и № 2 (5522); отнесены к типу минеральных питьевых лече</w:t>
      </w:r>
      <w:r w:rsidRPr="003206B1">
        <w:rPr>
          <w:sz w:val="24"/>
          <w:szCs w:val="24"/>
          <w:lang w:val="ru-RU"/>
        </w:rPr>
        <w:t>б</w:t>
      </w:r>
      <w:r w:rsidRPr="003206B1">
        <w:rPr>
          <w:sz w:val="24"/>
          <w:szCs w:val="24"/>
          <w:lang w:val="ru-RU"/>
        </w:rPr>
        <w:t>но-столовых вод;</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sz w:val="24"/>
          <w:szCs w:val="24"/>
          <w:lang w:val="ru-RU"/>
        </w:rPr>
        <w:t>- глинистые сапропели озера Кутебай с удовлетворительными физико-химическими показателями. Ориентировочные запасы оценены в 155000 куб. м;</w:t>
      </w:r>
    </w:p>
    <w:p w:rsidR="003206B1" w:rsidRPr="003206B1" w:rsidRDefault="003206B1" w:rsidP="00F3119A">
      <w:pPr>
        <w:pStyle w:val="81"/>
        <w:tabs>
          <w:tab w:val="left" w:pos="10206"/>
        </w:tabs>
        <w:spacing w:line="240" w:lineRule="auto"/>
        <w:ind w:left="227" w:right="454" w:firstLine="227"/>
        <w:rPr>
          <w:sz w:val="24"/>
          <w:szCs w:val="24"/>
          <w:lang w:val="ru-RU"/>
        </w:rPr>
      </w:pPr>
      <w:r w:rsidRPr="003206B1">
        <w:rPr>
          <w:sz w:val="24"/>
          <w:szCs w:val="24"/>
          <w:lang w:val="ru-RU"/>
        </w:rPr>
        <w:t>- ландшафт вокруг санатория, обладающий определенной аттрактивностью. Основу составляет естественный сосновый бор, растительность которого допо</w:t>
      </w:r>
      <w:r w:rsidRPr="003206B1">
        <w:rPr>
          <w:sz w:val="24"/>
          <w:szCs w:val="24"/>
          <w:lang w:val="ru-RU"/>
        </w:rPr>
        <w:t>л</w:t>
      </w:r>
      <w:r w:rsidRPr="003206B1">
        <w:rPr>
          <w:sz w:val="24"/>
          <w:szCs w:val="24"/>
          <w:lang w:val="ru-RU"/>
        </w:rPr>
        <w:t>няется клумбами и прудом, образованного за счет строительства плотины на р. Ик.</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b/>
          <w:i/>
          <w:sz w:val="24"/>
          <w:szCs w:val="24"/>
          <w:lang w:val="ru-RU"/>
        </w:rPr>
        <w:t>Наличие подчиненных ООПТ:</w:t>
      </w:r>
      <w:r>
        <w:rPr>
          <w:b/>
          <w:i/>
          <w:sz w:val="24"/>
          <w:szCs w:val="24"/>
          <w:lang w:val="ru-RU"/>
        </w:rPr>
        <w:t xml:space="preserve"> </w:t>
      </w:r>
      <w:r w:rsidRPr="003206B1">
        <w:rPr>
          <w:sz w:val="24"/>
          <w:szCs w:val="24"/>
          <w:lang w:val="ru-RU"/>
        </w:rPr>
        <w:t>Водоохранная зона реки Ай – полоса 500 м вдоль правого берега отрезка р</w:t>
      </w:r>
      <w:r w:rsidRPr="003206B1">
        <w:rPr>
          <w:sz w:val="24"/>
          <w:szCs w:val="24"/>
          <w:lang w:val="ru-RU"/>
        </w:rPr>
        <w:t>е</w:t>
      </w:r>
      <w:r w:rsidRPr="003206B1">
        <w:rPr>
          <w:sz w:val="24"/>
          <w:szCs w:val="24"/>
          <w:lang w:val="ru-RU"/>
        </w:rPr>
        <w:t>ки, входящего в пределы округа горно-санаторной охраны санатория «Карагй» и в</w:t>
      </w:r>
      <w:r w:rsidRPr="003206B1">
        <w:rPr>
          <w:sz w:val="24"/>
          <w:szCs w:val="24"/>
          <w:lang w:val="ru-RU"/>
        </w:rPr>
        <w:t>о</w:t>
      </w:r>
      <w:r w:rsidRPr="003206B1">
        <w:rPr>
          <w:sz w:val="24"/>
          <w:szCs w:val="24"/>
          <w:lang w:val="ru-RU"/>
        </w:rPr>
        <w:t>доохранная зона р. Ик – 200 м по каждому берегу отрезка реки, входящего в пр</w:t>
      </w:r>
      <w:r w:rsidRPr="003206B1">
        <w:rPr>
          <w:sz w:val="24"/>
          <w:szCs w:val="24"/>
          <w:lang w:val="ru-RU"/>
        </w:rPr>
        <w:t>е</w:t>
      </w:r>
      <w:r w:rsidRPr="003206B1">
        <w:rPr>
          <w:sz w:val="24"/>
          <w:szCs w:val="24"/>
          <w:lang w:val="ru-RU"/>
        </w:rPr>
        <w:t>делы округа горно-санаторной охраны санатория «Карагай».Положение о водоо</w:t>
      </w:r>
      <w:r w:rsidRPr="003206B1">
        <w:rPr>
          <w:sz w:val="24"/>
          <w:szCs w:val="24"/>
          <w:lang w:val="ru-RU"/>
        </w:rPr>
        <w:t>х</w:t>
      </w:r>
      <w:r w:rsidRPr="003206B1">
        <w:rPr>
          <w:sz w:val="24"/>
          <w:szCs w:val="24"/>
          <w:lang w:val="ru-RU"/>
        </w:rPr>
        <w:t>ранных зонах водных объектов и их прибрежных защитных полос, утвержденное Постановлением Правительства Российской Федерации от 23 ноября 1996 г. № 1404. Согласно ст. 2 и закона 34 Закона Республики Башкортостан «Об особо о</w:t>
      </w:r>
      <w:r w:rsidRPr="003206B1">
        <w:rPr>
          <w:sz w:val="24"/>
          <w:szCs w:val="24"/>
          <w:lang w:val="ru-RU"/>
        </w:rPr>
        <w:t>х</w:t>
      </w:r>
      <w:r w:rsidRPr="003206B1">
        <w:rPr>
          <w:sz w:val="24"/>
          <w:szCs w:val="24"/>
          <w:lang w:val="ru-RU"/>
        </w:rPr>
        <w:t>раняемых природных территориях в Республике Башкортостан» от 31 июля 1995 г. № 5-з с изм. и доп. от 9 января 2001 г. водоохранные зоны рек и других вод</w:t>
      </w:r>
      <w:r w:rsidRPr="003206B1">
        <w:rPr>
          <w:sz w:val="24"/>
          <w:szCs w:val="24"/>
          <w:lang w:val="ru-RU"/>
        </w:rPr>
        <w:t>о</w:t>
      </w:r>
      <w:r w:rsidRPr="003206B1">
        <w:rPr>
          <w:sz w:val="24"/>
          <w:szCs w:val="24"/>
          <w:lang w:val="ru-RU"/>
        </w:rPr>
        <w:t>емов входят в состав ООПТ как самостоятельная кат</w:t>
      </w:r>
      <w:r w:rsidRPr="003206B1">
        <w:rPr>
          <w:sz w:val="24"/>
          <w:szCs w:val="24"/>
          <w:lang w:val="ru-RU"/>
        </w:rPr>
        <w:t>е</w:t>
      </w:r>
      <w:r w:rsidRPr="003206B1">
        <w:rPr>
          <w:sz w:val="24"/>
          <w:szCs w:val="24"/>
          <w:lang w:val="ru-RU"/>
        </w:rPr>
        <w:t>гория.</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b/>
          <w:i/>
          <w:sz w:val="24"/>
          <w:szCs w:val="24"/>
          <w:lang w:val="ru-RU"/>
        </w:rPr>
        <w:t>Режим и зонирование территории</w:t>
      </w:r>
      <w:r w:rsidRPr="003206B1">
        <w:rPr>
          <w:i/>
          <w:sz w:val="24"/>
          <w:szCs w:val="24"/>
          <w:lang w:val="ru-RU"/>
        </w:rPr>
        <w:t>:</w:t>
      </w:r>
      <w:r>
        <w:rPr>
          <w:i/>
          <w:sz w:val="24"/>
          <w:szCs w:val="24"/>
          <w:lang w:val="ru-RU"/>
        </w:rPr>
        <w:t xml:space="preserve"> </w:t>
      </w:r>
      <w:r w:rsidRPr="003206B1">
        <w:rPr>
          <w:sz w:val="24"/>
          <w:szCs w:val="24"/>
          <w:lang w:val="ru-RU"/>
        </w:rPr>
        <w:t>Согласно проекта округа горно-санитарной охраны месторождений минеральных вод и лечебных грязей санатория «Сосновый бор» Республики Башкортостан (М.:1997) и в соответствиями с требованиями Федерального закона «О природных лечебных ресурсах, лечебно-оздоровительных местностях и курортах», Закона Республики Башкортостан «О природных лечебных ресурсах, лечебно-оздоровительных местностях и курортах», «Положения об округах санитарной и горно-санитарной охраны лечебно-оздоровительных местностей и курортов Республики Башкортостан», утвержденного Кабинета Министров Республики Башкортостан от 26 февраля 1999 г. № 48, «Положения о курортах», утвержденного Постановлением Совета Министров СССР от 5 сентября 1973 г., инструкции по применению «Положения о курортах», утвержденный секретарем ВЦСПС С.Шалаевым 16 мая 1974 г. и министром здравоохранения СССР Б. Петровским 20 мая 1974 г. в округе горно-санитарной охраны санатория «Карагай» выделено с соответствующим режимом охраны и функционирования три зоны санитарной охраны. Обоснование границ зон и самого округа произведено на основе схематизации геолого-гидрологических условий и оце</w:t>
      </w:r>
      <w:r w:rsidRPr="003206B1">
        <w:rPr>
          <w:sz w:val="24"/>
          <w:szCs w:val="24"/>
          <w:lang w:val="ru-RU"/>
        </w:rPr>
        <w:t>н</w:t>
      </w:r>
      <w:r w:rsidRPr="003206B1">
        <w:rPr>
          <w:sz w:val="24"/>
          <w:szCs w:val="24"/>
          <w:lang w:val="ru-RU"/>
        </w:rPr>
        <w:t>ки степени защищенности.</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u w:val="single"/>
          <w:lang w:val="ru-RU"/>
        </w:rPr>
        <w:t>Первая зона (зона строгой охраны)</w:t>
      </w:r>
      <w:r w:rsidRPr="003206B1">
        <w:rPr>
          <w:sz w:val="24"/>
          <w:szCs w:val="24"/>
          <w:lang w:val="ru-RU"/>
        </w:rPr>
        <w:t xml:space="preserve"> представлена двумя участками. Первый участок охраняет скважины № 1 (5159) и № 2 (5522), вскрывших минеральные питьевые лечебно-столовые воды, залегающие на глубине от 90-150 м. В насто</w:t>
      </w:r>
      <w:r w:rsidRPr="003206B1">
        <w:rPr>
          <w:sz w:val="24"/>
          <w:szCs w:val="24"/>
          <w:lang w:val="ru-RU"/>
        </w:rPr>
        <w:t>я</w:t>
      </w:r>
      <w:r w:rsidRPr="003206B1">
        <w:rPr>
          <w:sz w:val="24"/>
          <w:szCs w:val="24"/>
          <w:lang w:val="ru-RU"/>
        </w:rPr>
        <w:t>щее время эти воды защищены от загрязнения с поверхности. Удаленность границ зоны от оголовков скважин не менее, чем на 15 м. Второй участок зоны строгой охраны выделен для лечебных грязей оз. Кутебак.</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u w:val="single"/>
          <w:lang w:val="ru-RU"/>
        </w:rPr>
        <w:t>Вторая зона (зона ограничений)</w:t>
      </w:r>
      <w:r w:rsidRPr="003206B1">
        <w:rPr>
          <w:sz w:val="24"/>
          <w:szCs w:val="24"/>
          <w:lang w:val="ru-RU"/>
        </w:rPr>
        <w:t xml:space="preserve"> охватывает территорию, с которой происх</w:t>
      </w:r>
      <w:r w:rsidRPr="003206B1">
        <w:rPr>
          <w:sz w:val="24"/>
          <w:szCs w:val="24"/>
          <w:lang w:val="ru-RU"/>
        </w:rPr>
        <w:t>о</w:t>
      </w:r>
      <w:r w:rsidRPr="003206B1">
        <w:rPr>
          <w:sz w:val="24"/>
          <w:szCs w:val="24"/>
          <w:lang w:val="ru-RU"/>
        </w:rPr>
        <w:t>дит сток поверхностных и грунтовых вод к месторождениям лечебных грязей. Местам неглубокого залегания незащищенных минеральных вод, территорию с</w:t>
      </w:r>
      <w:r w:rsidRPr="003206B1">
        <w:rPr>
          <w:sz w:val="24"/>
          <w:szCs w:val="24"/>
          <w:lang w:val="ru-RU"/>
        </w:rPr>
        <w:t>о</w:t>
      </w:r>
      <w:r w:rsidRPr="003206B1">
        <w:rPr>
          <w:sz w:val="24"/>
          <w:szCs w:val="24"/>
          <w:lang w:val="ru-RU"/>
        </w:rPr>
        <w:t>снового бора и территорию, занятую под зданиями и сооружениями санатория. Границы второй зоны установлены для месторождения минеральных вод с учетом геосруктурных и гидрогеологических условий территорий, а для месторождений лечебных грязей – по линии ближайших водоразделов установлена только на с</w:t>
      </w:r>
      <w:r w:rsidRPr="003206B1">
        <w:rPr>
          <w:sz w:val="24"/>
          <w:szCs w:val="24"/>
          <w:lang w:val="ru-RU"/>
        </w:rPr>
        <w:t>е</w:t>
      </w:r>
      <w:r w:rsidRPr="003206B1">
        <w:rPr>
          <w:sz w:val="24"/>
          <w:szCs w:val="24"/>
          <w:lang w:val="ru-RU"/>
        </w:rPr>
        <w:t>вере. В пределах террасы на которой расположено озеро, границы приняты у</w:t>
      </w:r>
      <w:r w:rsidRPr="003206B1">
        <w:rPr>
          <w:sz w:val="24"/>
          <w:szCs w:val="24"/>
          <w:lang w:val="ru-RU"/>
        </w:rPr>
        <w:t>с</w:t>
      </w:r>
      <w:r w:rsidRPr="003206B1">
        <w:rPr>
          <w:sz w:val="24"/>
          <w:szCs w:val="24"/>
          <w:lang w:val="ru-RU"/>
        </w:rPr>
        <w:t>ловными, отстоящее от уреза воды в озере на расстоянии 300 м (водоохранная з</w:t>
      </w:r>
      <w:r w:rsidRPr="003206B1">
        <w:rPr>
          <w:sz w:val="24"/>
          <w:szCs w:val="24"/>
          <w:lang w:val="ru-RU"/>
        </w:rPr>
        <w:t>о</w:t>
      </w:r>
      <w:r w:rsidRPr="003206B1">
        <w:rPr>
          <w:sz w:val="24"/>
          <w:szCs w:val="24"/>
          <w:lang w:val="ru-RU"/>
        </w:rPr>
        <w:t>на озера). С южной стороны граница зоны проводится по правому березу реки Ай. Для сохранения благоприятных ландшафтно-климатических и санитарно-гигиенических условий территории вокруг санатория, охватывающий лесные ма</w:t>
      </w:r>
      <w:r w:rsidRPr="003206B1">
        <w:rPr>
          <w:sz w:val="24"/>
          <w:szCs w:val="24"/>
          <w:lang w:val="ru-RU"/>
        </w:rPr>
        <w:t>с</w:t>
      </w:r>
      <w:r w:rsidRPr="003206B1">
        <w:rPr>
          <w:sz w:val="24"/>
          <w:szCs w:val="24"/>
          <w:lang w:val="ru-RU"/>
        </w:rPr>
        <w:t>сивы в долинах рек Ай и Ик, а так же на прилегающих к ним местностях, уст</w:t>
      </w:r>
      <w:r w:rsidRPr="003206B1">
        <w:rPr>
          <w:sz w:val="24"/>
          <w:szCs w:val="24"/>
          <w:lang w:val="ru-RU"/>
        </w:rPr>
        <w:t>а</w:t>
      </w:r>
      <w:r w:rsidRPr="003206B1">
        <w:rPr>
          <w:sz w:val="24"/>
          <w:szCs w:val="24"/>
          <w:lang w:val="ru-RU"/>
        </w:rPr>
        <w:t>новлены общие границы второй зоны, прилегающие участки зоны строгой охраны для минеральных вод и лечебных грязей.</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u w:val="single"/>
          <w:lang w:val="ru-RU"/>
        </w:rPr>
        <w:t xml:space="preserve">Третья зона (зона наблюдения) </w:t>
      </w:r>
      <w:r w:rsidRPr="003206B1">
        <w:rPr>
          <w:sz w:val="24"/>
          <w:szCs w:val="24"/>
          <w:lang w:val="ru-RU"/>
        </w:rPr>
        <w:t>охватывает области питания и участки ра</w:t>
      </w:r>
      <w:r w:rsidRPr="003206B1">
        <w:rPr>
          <w:sz w:val="24"/>
          <w:szCs w:val="24"/>
          <w:lang w:val="ru-RU"/>
        </w:rPr>
        <w:t>з</w:t>
      </w:r>
      <w:r w:rsidRPr="003206B1">
        <w:rPr>
          <w:sz w:val="24"/>
          <w:szCs w:val="24"/>
          <w:lang w:val="ru-RU"/>
        </w:rPr>
        <w:t>грузки минеральных вод и водосборные площади месторождений лечебных гр</w:t>
      </w:r>
      <w:r w:rsidRPr="003206B1">
        <w:rPr>
          <w:sz w:val="24"/>
          <w:szCs w:val="24"/>
          <w:lang w:val="ru-RU"/>
        </w:rPr>
        <w:t>я</w:t>
      </w:r>
      <w:r w:rsidRPr="003206B1">
        <w:rPr>
          <w:sz w:val="24"/>
          <w:szCs w:val="24"/>
          <w:lang w:val="ru-RU"/>
        </w:rPr>
        <w:t>зей. Границы этой зоны определены по совокупности площадей распространения всех природных лечебных факторов и объектов с учетом возможного воздействия на них источников загрязнения.</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Настоящее зонирование составлено на основе Проекта округа горно-санитарной охраны месторождений минеральных вод и лечебных грязей санат</w:t>
      </w:r>
      <w:r w:rsidRPr="003206B1">
        <w:rPr>
          <w:sz w:val="24"/>
          <w:szCs w:val="24"/>
          <w:lang w:val="ru-RU"/>
        </w:rPr>
        <w:t>о</w:t>
      </w:r>
      <w:r w:rsidRPr="003206B1">
        <w:rPr>
          <w:sz w:val="24"/>
          <w:szCs w:val="24"/>
          <w:lang w:val="ru-RU"/>
        </w:rPr>
        <w:t>рия «Сосновый бор» Республики Башкортостан (М.:1997 г.).</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На основании проекта, а так же перечисленных выше законодательных и по</w:t>
      </w:r>
      <w:r w:rsidRPr="003206B1">
        <w:rPr>
          <w:sz w:val="24"/>
          <w:szCs w:val="24"/>
          <w:lang w:val="ru-RU"/>
        </w:rPr>
        <w:t>д</w:t>
      </w:r>
      <w:r w:rsidRPr="003206B1">
        <w:rPr>
          <w:sz w:val="24"/>
          <w:szCs w:val="24"/>
          <w:lang w:val="ru-RU"/>
        </w:rPr>
        <w:t>законных актов, установлен следующий режим  охраны каждой из зон.</w:t>
      </w:r>
    </w:p>
    <w:p w:rsidR="003206B1" w:rsidRDefault="003206B1" w:rsidP="003206B1">
      <w:pPr>
        <w:pStyle w:val="81"/>
        <w:tabs>
          <w:tab w:val="left" w:pos="10206"/>
        </w:tabs>
        <w:spacing w:line="240" w:lineRule="auto"/>
        <w:ind w:left="227" w:right="454" w:firstLine="425"/>
        <w:rPr>
          <w:sz w:val="24"/>
          <w:szCs w:val="24"/>
          <w:u w:val="single"/>
          <w:lang w:val="ru-RU"/>
        </w:rPr>
      </w:pPr>
    </w:p>
    <w:p w:rsidR="003206B1" w:rsidRPr="003206B1" w:rsidRDefault="003206B1" w:rsidP="003206B1">
      <w:pPr>
        <w:pStyle w:val="81"/>
        <w:tabs>
          <w:tab w:val="left" w:pos="10206"/>
        </w:tabs>
        <w:spacing w:line="240" w:lineRule="auto"/>
        <w:ind w:left="227" w:right="454" w:firstLine="425"/>
        <w:rPr>
          <w:sz w:val="24"/>
          <w:szCs w:val="24"/>
          <w:u w:val="single"/>
          <w:lang w:val="ru-RU"/>
        </w:rPr>
      </w:pPr>
      <w:r w:rsidRPr="003206B1">
        <w:rPr>
          <w:sz w:val="24"/>
          <w:szCs w:val="24"/>
          <w:u w:val="single"/>
          <w:lang w:val="ru-RU"/>
        </w:rPr>
        <w:t>На территории первой зоны (зон строгой охраны) запрещается:</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постоянное и временное проживание лиц, несвязанных непосредственно с охраной и эксплуатацией лечебных факторов курорта;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проведение каких либо горных, гидротехнических работ, не связанных с эк</w:t>
      </w:r>
      <w:r w:rsidRPr="003206B1">
        <w:rPr>
          <w:sz w:val="24"/>
          <w:szCs w:val="24"/>
          <w:lang w:val="ru-RU"/>
        </w:rPr>
        <w:t>с</w:t>
      </w:r>
      <w:r w:rsidRPr="003206B1">
        <w:rPr>
          <w:sz w:val="24"/>
          <w:szCs w:val="24"/>
          <w:lang w:val="ru-RU"/>
        </w:rPr>
        <w:t>плуатацией лечебных средств курорта или ремонтом и строительством средств связи, проходящих через эту зону;</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использование территории зоны в каких либо целях, кроме охраны, эксплу</w:t>
      </w:r>
      <w:r w:rsidRPr="003206B1">
        <w:rPr>
          <w:sz w:val="24"/>
          <w:szCs w:val="24"/>
          <w:lang w:val="ru-RU"/>
        </w:rPr>
        <w:t>а</w:t>
      </w:r>
      <w:r w:rsidRPr="003206B1">
        <w:rPr>
          <w:sz w:val="24"/>
          <w:szCs w:val="24"/>
          <w:lang w:val="ru-RU"/>
        </w:rPr>
        <w:t>тации и развития лечебных факторов курорта;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строго запрещается выпос и водопой скота;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хранение разных материалов, нефтепродуктов, строительных отбросов, обработка ядохимикатами земель и лесов;</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сброс сточных вод, устройство свалок;</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Разрешаются работы, связанные с эксплуатацией лечебных ресурсов, горные и земельные работы, строительство каптажа, надкаптажных зданий, насосных ста</w:t>
      </w:r>
      <w:r w:rsidRPr="003206B1">
        <w:rPr>
          <w:sz w:val="24"/>
          <w:szCs w:val="24"/>
          <w:lang w:val="ru-RU"/>
        </w:rPr>
        <w:t>н</w:t>
      </w:r>
      <w:r w:rsidRPr="003206B1">
        <w:rPr>
          <w:sz w:val="24"/>
          <w:szCs w:val="24"/>
          <w:lang w:val="ru-RU"/>
        </w:rPr>
        <w:t>ций, трубопроводов и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работ, строительство и ремонт средств связи и парковых сооружений.</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На территории второй зоны (зоны ограничений) запрещается:</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устройство свалок, полей ассенизации, кладбищ, скотомогильников;</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спуск в озеро и другие поверхностные водотоки промышленных и фекал</w:t>
      </w:r>
      <w:r w:rsidRPr="003206B1">
        <w:rPr>
          <w:sz w:val="24"/>
          <w:szCs w:val="24"/>
          <w:lang w:val="ru-RU"/>
        </w:rPr>
        <w:t>ь</w:t>
      </w:r>
      <w:r w:rsidRPr="003206B1">
        <w:rPr>
          <w:sz w:val="24"/>
          <w:szCs w:val="24"/>
          <w:lang w:val="ru-RU"/>
        </w:rPr>
        <w:t>ных вод, устройство поглощающих колодцев;</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уничтожение зеленых насаждений;</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содержание скота в массовом количестве;</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массовый выпос и прогон скота;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бурение скважин, не связанных с расширением гидроминеральной базы к</w:t>
      </w:r>
      <w:r w:rsidRPr="003206B1">
        <w:rPr>
          <w:sz w:val="24"/>
          <w:szCs w:val="24"/>
          <w:lang w:val="ru-RU"/>
        </w:rPr>
        <w:t>у</w:t>
      </w:r>
      <w:r w:rsidRPr="003206B1">
        <w:rPr>
          <w:sz w:val="24"/>
          <w:szCs w:val="24"/>
          <w:lang w:val="ru-RU"/>
        </w:rPr>
        <w:t>рорта;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грубая выработка недр;</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проведение любых работ или мероприятий, которое могут вызвать бактер</w:t>
      </w:r>
      <w:r w:rsidRPr="003206B1">
        <w:rPr>
          <w:sz w:val="24"/>
          <w:szCs w:val="24"/>
          <w:lang w:val="ru-RU"/>
        </w:rPr>
        <w:t>и</w:t>
      </w:r>
      <w:r w:rsidRPr="003206B1">
        <w:rPr>
          <w:sz w:val="24"/>
          <w:szCs w:val="24"/>
          <w:lang w:val="ru-RU"/>
        </w:rPr>
        <w:t>альное и химическое загрязнение поверхностных и подземных вод, активный снос почв и грунтовых частиц в озера и реки водами склонового стока;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стоянка частного автотранспорта без соответствующей системы очистки от твердых бытовых отходов, отработанных масел и сточных вод;</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хранение ядохимикатов на открытых территориях;</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применение ядохимикатов в сельскохозяйственных и лесохозяйственных ц</w:t>
      </w:r>
      <w:r w:rsidRPr="003206B1">
        <w:rPr>
          <w:sz w:val="24"/>
          <w:szCs w:val="24"/>
          <w:lang w:val="ru-RU"/>
        </w:rPr>
        <w:t>е</w:t>
      </w:r>
      <w:r w:rsidRPr="003206B1">
        <w:rPr>
          <w:sz w:val="24"/>
          <w:szCs w:val="24"/>
          <w:lang w:val="ru-RU"/>
        </w:rPr>
        <w:t>лях;</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строительство предприятий и объектов, которые могут загрязнять почву и воздух;</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строительство объектов и сооружений (кроме предусмотренных п. 10 «П</w:t>
      </w:r>
      <w:r w:rsidRPr="003206B1">
        <w:rPr>
          <w:sz w:val="24"/>
          <w:szCs w:val="24"/>
          <w:lang w:val="ru-RU"/>
        </w:rPr>
        <w:t>о</w:t>
      </w:r>
      <w:r w:rsidRPr="003206B1">
        <w:rPr>
          <w:sz w:val="24"/>
          <w:szCs w:val="24"/>
          <w:lang w:val="ru-RU"/>
        </w:rPr>
        <w:t>ложения о курортах»), в т. ч. строительство транзитных магистральных дорог;</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строительство жилых домов, организация и обустройство садово-огороднических участков и палаточных туристических стоянок без централиз</w:t>
      </w:r>
      <w:r w:rsidRPr="003206B1">
        <w:rPr>
          <w:sz w:val="24"/>
          <w:szCs w:val="24"/>
          <w:lang w:val="ru-RU"/>
        </w:rPr>
        <w:t>о</w:t>
      </w:r>
      <w:r w:rsidRPr="003206B1">
        <w:rPr>
          <w:sz w:val="24"/>
          <w:szCs w:val="24"/>
          <w:lang w:val="ru-RU"/>
        </w:rPr>
        <w:t>ванных систем водоснабжения и канализации;</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строительство животноводческих и птицеводческих комплексов и ферм;</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строительство рекреационных объектов без строительства очистных соор</w:t>
      </w:r>
      <w:r w:rsidRPr="003206B1">
        <w:rPr>
          <w:sz w:val="24"/>
          <w:szCs w:val="24"/>
          <w:lang w:val="ru-RU"/>
        </w:rPr>
        <w:t>у</w:t>
      </w:r>
      <w:r w:rsidRPr="003206B1">
        <w:rPr>
          <w:sz w:val="24"/>
          <w:szCs w:val="24"/>
          <w:lang w:val="ru-RU"/>
        </w:rPr>
        <w:t>жений с полной биологической очисткой;</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вырубка зеленых насаждений (кроме санитарных рубок и рубок ухода);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сброс неочищенных сточных вод в открытые водоемы (ручьи реки, озера);</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купание и водопой скота, а так же разведение водоплавающей птицы в вод</w:t>
      </w:r>
      <w:r w:rsidRPr="003206B1">
        <w:rPr>
          <w:sz w:val="24"/>
          <w:szCs w:val="24"/>
          <w:lang w:val="ru-RU"/>
        </w:rPr>
        <w:t>о</w:t>
      </w:r>
      <w:r w:rsidRPr="003206B1">
        <w:rPr>
          <w:sz w:val="24"/>
          <w:szCs w:val="24"/>
          <w:lang w:val="ru-RU"/>
        </w:rPr>
        <w:t>хранилище на р. Ик;</w:t>
      </w:r>
    </w:p>
    <w:p w:rsidR="003206B1" w:rsidRPr="003206B1" w:rsidRDefault="003206B1" w:rsidP="003206B1">
      <w:pPr>
        <w:pStyle w:val="81"/>
        <w:tabs>
          <w:tab w:val="left" w:pos="10206"/>
        </w:tabs>
        <w:spacing w:line="240" w:lineRule="auto"/>
        <w:ind w:left="227" w:right="454" w:firstLine="425"/>
        <w:rPr>
          <w:sz w:val="24"/>
          <w:szCs w:val="24"/>
          <w:lang w:val="ru-RU"/>
        </w:rPr>
      </w:pPr>
      <w:r w:rsidRPr="003206B1">
        <w:rPr>
          <w:sz w:val="24"/>
          <w:szCs w:val="24"/>
          <w:lang w:val="ru-RU"/>
        </w:rPr>
        <w:t>- иное использование земельных участков, лесных угодий и водоемов, кот</w:t>
      </w:r>
      <w:r w:rsidRPr="003206B1">
        <w:rPr>
          <w:sz w:val="24"/>
          <w:szCs w:val="24"/>
          <w:lang w:val="ru-RU"/>
        </w:rPr>
        <w:t>о</w:t>
      </w:r>
      <w:r w:rsidRPr="003206B1">
        <w:rPr>
          <w:sz w:val="24"/>
          <w:szCs w:val="24"/>
          <w:lang w:val="ru-RU"/>
        </w:rPr>
        <w:t>рые могут отрицательно повлиять на природные лечебные факторы санатория.</w:t>
      </w:r>
    </w:p>
    <w:p w:rsidR="003206B1" w:rsidRPr="003206B1" w:rsidRDefault="003206B1" w:rsidP="003206B1">
      <w:pPr>
        <w:pStyle w:val="81"/>
        <w:tabs>
          <w:tab w:val="left" w:pos="10206"/>
        </w:tabs>
        <w:spacing w:line="240" w:lineRule="auto"/>
        <w:ind w:left="227" w:right="454" w:firstLine="425"/>
        <w:rPr>
          <w:sz w:val="24"/>
          <w:szCs w:val="24"/>
          <w:u w:val="single"/>
        </w:rPr>
      </w:pPr>
      <w:r w:rsidRPr="003206B1">
        <w:rPr>
          <w:sz w:val="24"/>
          <w:szCs w:val="24"/>
          <w:u w:val="single"/>
        </w:rPr>
        <w:t>На территории третьей зоны (зоне наблюдений) запрещаются:</w:t>
      </w:r>
    </w:p>
    <w:p w:rsidR="003206B1" w:rsidRPr="003206B1" w:rsidRDefault="003206B1" w:rsidP="003206B1">
      <w:pPr>
        <w:pStyle w:val="81"/>
        <w:numPr>
          <w:ilvl w:val="0"/>
          <w:numId w:val="23"/>
        </w:numPr>
        <w:tabs>
          <w:tab w:val="left" w:pos="10206"/>
        </w:tabs>
        <w:spacing w:line="240" w:lineRule="auto"/>
        <w:ind w:left="227" w:right="454" w:firstLine="425"/>
        <w:rPr>
          <w:sz w:val="24"/>
          <w:szCs w:val="24"/>
        </w:rPr>
      </w:pPr>
      <w:r w:rsidRPr="003206B1">
        <w:rPr>
          <w:sz w:val="24"/>
          <w:szCs w:val="24"/>
        </w:rPr>
        <w:t>сброс в реки и озера неочищенных промышленных и фекальных вод;</w:t>
      </w:r>
    </w:p>
    <w:p w:rsidR="003206B1" w:rsidRPr="003206B1" w:rsidRDefault="003206B1" w:rsidP="003206B1">
      <w:pPr>
        <w:pStyle w:val="81"/>
        <w:numPr>
          <w:ilvl w:val="0"/>
          <w:numId w:val="24"/>
        </w:numPr>
        <w:tabs>
          <w:tab w:val="left" w:pos="10206"/>
        </w:tabs>
        <w:spacing w:line="240" w:lineRule="auto"/>
        <w:ind w:left="227" w:right="454" w:firstLine="425"/>
        <w:rPr>
          <w:sz w:val="24"/>
          <w:szCs w:val="24"/>
        </w:rPr>
      </w:pPr>
      <w:r w:rsidRPr="003206B1">
        <w:rPr>
          <w:sz w:val="24"/>
          <w:szCs w:val="24"/>
        </w:rPr>
        <w:t>все виды использования территории, которые могут оказывать неблагоприятное влияние на гидрологический режим месторождений минеральных вод и лечебных грязей, на санитарные и ландшафтно-климатические условия санатория.</w:t>
      </w:r>
    </w:p>
    <w:p w:rsidR="003206B1" w:rsidRPr="003206B1" w:rsidRDefault="003206B1" w:rsidP="003206B1">
      <w:pPr>
        <w:pStyle w:val="81"/>
        <w:tabs>
          <w:tab w:val="left" w:pos="10206"/>
        </w:tabs>
        <w:spacing w:line="240" w:lineRule="auto"/>
        <w:ind w:left="227" w:right="454" w:firstLine="425"/>
        <w:rPr>
          <w:sz w:val="24"/>
          <w:szCs w:val="24"/>
        </w:rPr>
      </w:pPr>
      <w:r w:rsidRPr="003206B1">
        <w:rPr>
          <w:sz w:val="24"/>
          <w:szCs w:val="24"/>
        </w:rPr>
        <w:t>На территории третьей зоны введены ограничения на:</w:t>
      </w:r>
    </w:p>
    <w:p w:rsidR="003206B1" w:rsidRPr="003206B1" w:rsidRDefault="003206B1" w:rsidP="003206B1">
      <w:pPr>
        <w:pStyle w:val="81"/>
        <w:numPr>
          <w:ilvl w:val="0"/>
          <w:numId w:val="25"/>
        </w:numPr>
        <w:tabs>
          <w:tab w:val="left" w:pos="10206"/>
        </w:tabs>
        <w:spacing w:line="240" w:lineRule="auto"/>
        <w:ind w:left="227" w:right="454" w:firstLine="425"/>
        <w:rPr>
          <w:sz w:val="24"/>
          <w:szCs w:val="24"/>
        </w:rPr>
      </w:pPr>
      <w:r w:rsidRPr="003206B1">
        <w:rPr>
          <w:sz w:val="24"/>
          <w:szCs w:val="24"/>
        </w:rPr>
        <w:t>размещение промышленных и сельскохозяйственных объектов и сооружений;</w:t>
      </w:r>
    </w:p>
    <w:p w:rsidR="003206B1" w:rsidRPr="003206B1" w:rsidRDefault="003206B1" w:rsidP="003206B1">
      <w:pPr>
        <w:pStyle w:val="81"/>
        <w:numPr>
          <w:ilvl w:val="0"/>
          <w:numId w:val="25"/>
        </w:numPr>
        <w:tabs>
          <w:tab w:val="left" w:pos="10206"/>
        </w:tabs>
        <w:spacing w:line="240" w:lineRule="auto"/>
        <w:ind w:left="227" w:right="454" w:firstLine="425"/>
        <w:rPr>
          <w:sz w:val="24"/>
          <w:szCs w:val="24"/>
        </w:rPr>
      </w:pPr>
      <w:r w:rsidRPr="003206B1">
        <w:rPr>
          <w:sz w:val="24"/>
          <w:szCs w:val="24"/>
        </w:rPr>
        <w:t>на осуществление любой хозяйственной деятельности, сопровождающейся загрязнением окружающей природной среды, природных лечебных ресурсов и их истощением.</w:t>
      </w:r>
    </w:p>
    <w:p w:rsidR="003206B1" w:rsidRPr="003206B1" w:rsidRDefault="003206B1" w:rsidP="003206B1">
      <w:pPr>
        <w:pStyle w:val="81"/>
        <w:tabs>
          <w:tab w:val="left" w:pos="10206"/>
        </w:tabs>
        <w:spacing w:line="240" w:lineRule="auto"/>
        <w:ind w:left="227" w:right="454" w:firstLine="425"/>
        <w:rPr>
          <w:sz w:val="24"/>
          <w:szCs w:val="24"/>
        </w:rPr>
      </w:pPr>
      <w:r w:rsidRPr="003206B1">
        <w:rPr>
          <w:sz w:val="24"/>
          <w:szCs w:val="24"/>
        </w:rPr>
        <w:t>На территории третьей зоны допускаются все виды работ, не оказывающие отрицательного влияния на природные лечебные средства и санитарное состояние санатория и округа его горно-санитарной охраны.</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E3913"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p>
    <w:p w:rsidR="00C5747C" w:rsidRDefault="005E3913"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F3119A" w:rsidRDefault="00F3119A" w:rsidP="00C5747C">
      <w:pPr>
        <w:suppressAutoHyphens/>
        <w:ind w:firstLine="57"/>
        <w:rPr>
          <w:sz w:val="22"/>
          <w:szCs w:val="22"/>
          <w:lang w:val="ru-RU"/>
        </w:rPr>
      </w:pPr>
      <w:r w:rsidRPr="00F3119A">
        <w:rPr>
          <w:sz w:val="22"/>
          <w:szCs w:val="22"/>
          <w:lang w:val="ru-RU"/>
        </w:rPr>
        <w:t xml:space="preserve">                                                                                                                                                       </w:t>
      </w:r>
      <w:r>
        <w:rPr>
          <w:sz w:val="22"/>
          <w:szCs w:val="22"/>
          <w:lang w:val="ru-RU"/>
        </w:rPr>
        <w:t xml:space="preserve">            </w:t>
      </w:r>
      <w:r w:rsidRPr="00F3119A">
        <w:rPr>
          <w:sz w:val="22"/>
          <w:szCs w:val="22"/>
          <w:lang w:val="ru-RU"/>
        </w:rPr>
        <w:t>таблица 8</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FD1C46">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FD1C46">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FD1C46">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FD1C46">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FD1C46">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Pr="00F3119A" w:rsidRDefault="00F3119A" w:rsidP="00F3119A">
      <w:pPr>
        <w:pStyle w:val="ad"/>
        <w:suppressAutoHyphens/>
        <w:ind w:right="288" w:firstLine="709"/>
        <w:jc w:val="right"/>
        <w:rPr>
          <w:sz w:val="22"/>
          <w:szCs w:val="22"/>
          <w:lang w:val="ru-RU"/>
        </w:rPr>
      </w:pPr>
      <w:r>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F17C45" w:rsidRDefault="00F17C45" w:rsidP="00CE4A18">
      <w:pPr>
        <w:pStyle w:val="ad"/>
        <w:ind w:left="284" w:right="454"/>
        <w:jc w:val="both"/>
        <w:rPr>
          <w:rFonts w:eastAsia="Times New Roman"/>
          <w:b/>
          <w:lang w:val="ru-RU" w:eastAsia="en-US"/>
        </w:rPr>
      </w:pPr>
    </w:p>
    <w:p w:rsidR="00F17C45" w:rsidRDefault="00F17C45" w:rsidP="00CE4A18">
      <w:pPr>
        <w:pStyle w:val="ad"/>
        <w:ind w:left="284" w:right="454"/>
        <w:jc w:val="both"/>
        <w:rPr>
          <w:rFonts w:eastAsia="Times New Roman"/>
          <w:b/>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F17C45" w:rsidRDefault="00F17C45"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7722ED">
        <w:rPr>
          <w:rFonts w:eastAsia="Times New Roman"/>
          <w:b/>
          <w:sz w:val="28"/>
          <w:szCs w:val="28"/>
          <w:lang w:val="ru-RU" w:eastAsia="en-US"/>
        </w:rPr>
        <w:t>Большеустьикинский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7722ED">
        <w:rPr>
          <w:rFonts w:eastAsia="Times New Roman"/>
          <w:b/>
          <w:sz w:val="28"/>
          <w:szCs w:val="28"/>
          <w:lang w:val="ru-RU" w:eastAsia="en-US"/>
        </w:rPr>
        <w:t>Большеустьикинский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7722ED">
        <w:rPr>
          <w:rFonts w:eastAsia="Times New Roman"/>
          <w:lang w:val="ru-RU" w:eastAsia="en-US"/>
        </w:rPr>
        <w:t>Большеустьикинский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D323F6" w:rsidRDefault="00D323F6" w:rsidP="00D323F6">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Pr>
          <w:b/>
          <w:sz w:val="24"/>
          <w:szCs w:val="24"/>
          <w:lang w:val="ru-RU"/>
        </w:rPr>
        <w:t>Больше</w:t>
      </w:r>
      <w:r w:rsidR="00F17C45">
        <w:rPr>
          <w:b/>
          <w:sz w:val="24"/>
          <w:szCs w:val="24"/>
          <w:lang w:val="ru-RU"/>
        </w:rPr>
        <w:t>усть</w:t>
      </w:r>
      <w:r>
        <w:rPr>
          <w:b/>
          <w:sz w:val="24"/>
          <w:szCs w:val="24"/>
          <w:lang w:val="ru-RU"/>
        </w:rPr>
        <w:t>и</w:t>
      </w:r>
      <w:r w:rsidR="00F17C45">
        <w:rPr>
          <w:b/>
          <w:sz w:val="24"/>
          <w:szCs w:val="24"/>
          <w:lang w:val="ru-RU"/>
        </w:rPr>
        <w:t>ки</w:t>
      </w:r>
      <w:r>
        <w:rPr>
          <w:b/>
          <w:sz w:val="24"/>
          <w:szCs w:val="24"/>
          <w:lang w:val="ru-RU"/>
        </w:rPr>
        <w:t>н</w:t>
      </w:r>
      <w:r>
        <w:rPr>
          <w:b/>
          <w:sz w:val="24"/>
          <w:szCs w:val="24"/>
        </w:rPr>
        <w:t xml:space="preserve">ский сельсовет </w:t>
      </w:r>
    </w:p>
    <w:p w:rsidR="00D323F6" w:rsidRDefault="00D323F6" w:rsidP="00D323F6">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D323F6" w:rsidRDefault="00D323F6" w:rsidP="00D323F6">
      <w:pPr>
        <w:ind w:left="227"/>
        <w:rPr>
          <w:sz w:val="24"/>
        </w:rPr>
      </w:pPr>
    </w:p>
    <w:p w:rsidR="00D323F6" w:rsidRDefault="00D323F6" w:rsidP="00D323F6">
      <w:pPr>
        <w:ind w:left="227"/>
        <w:rPr>
          <w:sz w:val="24"/>
        </w:rPr>
      </w:pPr>
      <w:r>
        <w:rPr>
          <w:sz w:val="24"/>
        </w:rPr>
        <w:t>Р – основные виды разрешенного использования земельных участков;</w:t>
      </w:r>
    </w:p>
    <w:p w:rsidR="00D323F6" w:rsidRDefault="00D323F6" w:rsidP="00D323F6">
      <w:pPr>
        <w:ind w:left="227"/>
        <w:rPr>
          <w:sz w:val="24"/>
        </w:rPr>
      </w:pPr>
      <w:r>
        <w:rPr>
          <w:sz w:val="24"/>
        </w:rPr>
        <w:t>У – условно разрешенные виды  использования;</w:t>
      </w:r>
    </w:p>
    <w:p w:rsidR="00D323F6" w:rsidRDefault="00D323F6" w:rsidP="00D323F6">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D323F6" w:rsidRDefault="00D323F6" w:rsidP="00D323F6">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69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84"/>
        <w:gridCol w:w="1079"/>
        <w:gridCol w:w="3663"/>
        <w:gridCol w:w="436"/>
        <w:gridCol w:w="438"/>
        <w:gridCol w:w="437"/>
        <w:gridCol w:w="437"/>
        <w:gridCol w:w="437"/>
        <w:gridCol w:w="437"/>
        <w:gridCol w:w="437"/>
        <w:gridCol w:w="437"/>
        <w:gridCol w:w="437"/>
        <w:gridCol w:w="437"/>
      </w:tblGrid>
      <w:tr w:rsidR="00D323F6" w:rsidTr="00F3119A">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ind w:left="-57" w:right="-57"/>
              <w:jc w:val="center"/>
              <w:rPr>
                <w:b/>
                <w:sz w:val="22"/>
                <w:szCs w:val="22"/>
              </w:rPr>
            </w:pPr>
            <w:r>
              <w:rPr>
                <w:b/>
                <w:sz w:val="22"/>
                <w:szCs w:val="22"/>
              </w:rPr>
              <w:t>код вида по класси</w:t>
            </w:r>
          </w:p>
          <w:p w:rsidR="00D323F6" w:rsidRDefault="00D323F6">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b/>
                <w:bCs/>
                <w:sz w:val="24"/>
                <w:szCs w:val="24"/>
              </w:rPr>
            </w:pPr>
            <w:r>
              <w:rPr>
                <w:b/>
                <w:bCs/>
                <w:sz w:val="24"/>
                <w:szCs w:val="24"/>
              </w:rPr>
              <w:t>Постоянное проживание</w:t>
            </w:r>
          </w:p>
          <w:p w:rsidR="00D323F6" w:rsidRDefault="00D323F6">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r>
      <w:tr w:rsidR="00D323F6" w:rsidTr="00F3119A">
        <w:trPr>
          <w:trHeight w:val="696"/>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2.1</w:t>
            </w:r>
          </w:p>
          <w:p w:rsidR="00D323F6" w:rsidRDefault="00D323F6">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hRule="exact" w:val="68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Блокированные жилые дома с блок-квартирами на одну семью</w:t>
            </w:r>
          </w:p>
          <w:p w:rsidR="00D323F6" w:rsidRDefault="00D323F6">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hRule="exact" w:val="624"/>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Многоквартирные малоэтажные жилые дома</w:t>
            </w:r>
          </w:p>
          <w:p w:rsidR="00D323F6" w:rsidRDefault="00D323F6">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b/>
                <w:bCs/>
                <w:sz w:val="24"/>
                <w:szCs w:val="24"/>
              </w:rPr>
            </w:pPr>
            <w:r>
              <w:rPr>
                <w:b/>
                <w:bCs/>
                <w:sz w:val="24"/>
                <w:szCs w:val="24"/>
              </w:rPr>
              <w:t>Временное проживание</w:t>
            </w:r>
          </w:p>
          <w:p w:rsidR="00D323F6" w:rsidRDefault="00D323F6">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Мотели, кемпинги</w:t>
            </w:r>
          </w:p>
          <w:p w:rsidR="00D323F6" w:rsidRDefault="00D323F6">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val="715"/>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ind w:right="-57"/>
              <w:rPr>
                <w:b/>
                <w:bCs/>
                <w:sz w:val="24"/>
                <w:szCs w:val="24"/>
              </w:rPr>
            </w:pPr>
            <w:r>
              <w:rPr>
                <w:b/>
                <w:bCs/>
                <w:sz w:val="24"/>
                <w:szCs w:val="24"/>
              </w:rPr>
              <w:t>Специальные здания при</w:t>
            </w:r>
          </w:p>
          <w:p w:rsidR="00D323F6" w:rsidRDefault="00D323F6">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В</w:t>
            </w:r>
          </w:p>
        </w:tc>
      </w:tr>
      <w:tr w:rsidR="00D323F6" w:rsidTr="00F3119A">
        <w:trPr>
          <w:trHeight w:hRule="exact" w:val="34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Р</w:t>
            </w:r>
          </w:p>
        </w:tc>
      </w:tr>
      <w:tr w:rsidR="00D323F6" w:rsidTr="00F3119A">
        <w:trPr>
          <w:trHeight w:hRule="exact" w:val="1021"/>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r>
      <w:tr w:rsidR="00D323F6" w:rsidTr="00F3119A">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hRule="exact" w:val="510"/>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Школы общеобразовательные</w:t>
            </w:r>
          </w:p>
          <w:p w:rsidR="00D323F6" w:rsidRDefault="00D323F6">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trHeight w:val="1204"/>
        </w:trPr>
        <w:tc>
          <w:tcPr>
            <w:tcW w:w="50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323F6" w:rsidRDefault="00D323F6">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323F6" w:rsidRDefault="00D323F6">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D323F6" w:rsidRDefault="00D323F6">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323F6" w:rsidRDefault="00D323F6">
            <w:pPr>
              <w:jc w:val="center"/>
              <w:rPr>
                <w:sz w:val="24"/>
                <w:szCs w:val="24"/>
              </w:rPr>
            </w:pP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Многопрофильные учреждения дополнительного образования:</w:t>
            </w:r>
          </w:p>
          <w:p w:rsidR="00D323F6" w:rsidRDefault="00D323F6">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val="296"/>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532"/>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D323F6" w:rsidRDefault="00D323F6">
            <w:pPr>
              <w:jc w:val="center"/>
              <w:rPr>
                <w:sz w:val="24"/>
                <w:szCs w:val="24"/>
              </w:rPr>
            </w:pP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hRule="exact" w:val="226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D323F6" w:rsidRDefault="00D323F6">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85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Станции скорой помощи: станции и подстанции скорой мед. помощи</w:t>
            </w:r>
          </w:p>
          <w:p w:rsidR="00D323F6" w:rsidRDefault="00D323F6">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454"/>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Аптеки, аптечные пункты</w:t>
            </w:r>
          </w:p>
          <w:p w:rsidR="00D323F6" w:rsidRDefault="00D323F6">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Ночлежные дома для бездомных</w:t>
            </w:r>
          </w:p>
          <w:p w:rsidR="00D323F6" w:rsidRDefault="00D323F6">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val="2072"/>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 xml:space="preserve">Спортивно-зрелищные и </w:t>
            </w:r>
          </w:p>
          <w:p w:rsidR="00D323F6" w:rsidRDefault="00D323F6">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1473"/>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hRule="exact" w:val="68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1006"/>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86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val="33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val="34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val="34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p>
          <w:p w:rsidR="00D323F6" w:rsidRDefault="00D323F6">
            <w:pPr>
              <w:rPr>
                <w:b/>
                <w:sz w:val="24"/>
                <w:szCs w:val="24"/>
              </w:rPr>
            </w:pPr>
            <w:r>
              <w:rPr>
                <w:b/>
                <w:sz w:val="24"/>
                <w:szCs w:val="24"/>
              </w:rPr>
              <w:t>Виды разрешенного использования</w:t>
            </w:r>
          </w:p>
          <w:p w:rsidR="00D323F6" w:rsidRDefault="00D323F6">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val="34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rPr>
          <w:trHeight w:val="34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Рынки промышленных товаров</w:t>
            </w:r>
          </w:p>
          <w:p w:rsidR="00D323F6" w:rsidRDefault="00D323F6">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val="895"/>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val="333"/>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D323F6" w:rsidRDefault="00D323F6">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val="296"/>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Отделения банков</w:t>
            </w:r>
          </w:p>
          <w:p w:rsidR="00D323F6" w:rsidRDefault="00D323F6">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D323F6" w:rsidRDefault="00D323F6">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rPr>
          <w:trHeight w:hRule="exact" w:val="85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val="649"/>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r>
      <w:tr w:rsidR="00D323F6" w:rsidTr="00F3119A">
        <w:trPr>
          <w:trHeight w:val="649"/>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p>
          <w:p w:rsidR="00D323F6" w:rsidRDefault="00D323F6">
            <w:pPr>
              <w:rPr>
                <w:b/>
                <w:sz w:val="24"/>
                <w:szCs w:val="24"/>
              </w:rPr>
            </w:pPr>
            <w:r>
              <w:rPr>
                <w:b/>
                <w:sz w:val="24"/>
                <w:szCs w:val="24"/>
              </w:rPr>
              <w:t>Виды разрешенного использования</w:t>
            </w:r>
          </w:p>
          <w:p w:rsidR="00D323F6" w:rsidRDefault="00D323F6">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ЖЭУ</w:t>
            </w:r>
          </w:p>
          <w:p w:rsidR="00D323F6" w:rsidRDefault="00D323F6">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r>
      <w:tr w:rsidR="00D323F6" w:rsidTr="00F3119A">
        <w:trPr>
          <w:trHeight w:val="296"/>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val="31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val="31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p>
          <w:p w:rsidR="00D323F6" w:rsidRDefault="00D323F6">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6.2</w:t>
            </w:r>
          </w:p>
          <w:p w:rsidR="00D323F6" w:rsidRDefault="00D323F6">
            <w:pPr>
              <w:jc w:val="center"/>
              <w:rPr>
                <w:sz w:val="24"/>
                <w:szCs w:val="24"/>
              </w:rPr>
            </w:pPr>
            <w:r>
              <w:rPr>
                <w:sz w:val="24"/>
                <w:szCs w:val="24"/>
              </w:rPr>
              <w:t>6.3</w:t>
            </w:r>
          </w:p>
          <w:p w:rsidR="00D323F6" w:rsidRDefault="00D323F6">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Cs/>
                <w:sz w:val="24"/>
                <w:szCs w:val="24"/>
              </w:rPr>
            </w:pPr>
            <w:r>
              <w:rPr>
                <w:bCs/>
                <w:sz w:val="24"/>
                <w:szCs w:val="24"/>
              </w:rPr>
              <w:t>Объекты энергетики</w:t>
            </w:r>
          </w:p>
          <w:p w:rsidR="00D323F6" w:rsidRDefault="00D323F6">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rPr>
          <w:trHeight w:val="78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rPr>
          <w:trHeight w:val="341"/>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323F6" w:rsidRDefault="00D323F6">
            <w:pPr>
              <w:ind w:left="113" w:right="113"/>
              <w:rPr>
                <w:b/>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D323F6" w:rsidRDefault="00D323F6">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p w:rsidR="00D323F6" w:rsidRDefault="00D323F6">
            <w:pPr>
              <w:jc w:val="center"/>
              <w:rPr>
                <w:sz w:val="24"/>
                <w:szCs w:val="24"/>
              </w:rPr>
            </w:pPr>
          </w:p>
        </w:tc>
      </w:tr>
      <w:tr w:rsidR="00D323F6" w:rsidTr="00F3119A">
        <w:trPr>
          <w:trHeight w:val="333"/>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b/>
                <w:sz w:val="24"/>
                <w:szCs w:val="24"/>
              </w:rPr>
            </w:pPr>
          </w:p>
          <w:p w:rsidR="00D323F6" w:rsidRDefault="00D323F6">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7.2</w:t>
            </w:r>
          </w:p>
          <w:p w:rsidR="00D323F6" w:rsidRDefault="00D323F6">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Авторемонтные предприятия</w:t>
            </w:r>
          </w:p>
          <w:p w:rsidR="00D323F6" w:rsidRDefault="00D323F6">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rPr>
          <w:trHeight w:val="802"/>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b/>
                <w:sz w:val="24"/>
                <w:szCs w:val="24"/>
              </w:rPr>
              <w:t>Инженерно-технические</w:t>
            </w:r>
          </w:p>
          <w:p w:rsidR="00D323F6" w:rsidRDefault="00D323F6">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В</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val="1333"/>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3.1</w:t>
            </w:r>
          </w:p>
          <w:p w:rsidR="00D323F6" w:rsidRDefault="00D323F6">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Объекты водоснабжения, водо-</w:t>
            </w:r>
          </w:p>
          <w:p w:rsidR="00D323F6" w:rsidRDefault="00D323F6">
            <w:pPr>
              <w:rPr>
                <w:sz w:val="24"/>
                <w:szCs w:val="24"/>
              </w:rPr>
            </w:pPr>
            <w:r>
              <w:rPr>
                <w:sz w:val="24"/>
                <w:szCs w:val="24"/>
              </w:rPr>
              <w:t>отведения: водозаборы, резер</w:t>
            </w:r>
          </w:p>
          <w:p w:rsidR="00D323F6" w:rsidRDefault="00D323F6">
            <w:pPr>
              <w:rPr>
                <w:sz w:val="24"/>
                <w:szCs w:val="24"/>
              </w:rPr>
            </w:pPr>
            <w:r>
              <w:rPr>
                <w:sz w:val="24"/>
                <w:szCs w:val="24"/>
              </w:rPr>
              <w:t>вуары для хранения воды,</w:t>
            </w:r>
          </w:p>
          <w:p w:rsidR="00D323F6" w:rsidRDefault="00D323F6">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3.1</w:t>
            </w:r>
          </w:p>
          <w:p w:rsidR="00D323F6" w:rsidRDefault="00D323F6">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Объекты газообеспечения:</w:t>
            </w:r>
          </w:p>
          <w:p w:rsidR="00D323F6" w:rsidRDefault="00D323F6">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p w:rsidR="00D323F6" w:rsidRDefault="00D323F6">
            <w:pPr>
              <w:jc w:val="center"/>
              <w:rPr>
                <w:sz w:val="24"/>
                <w:szCs w:val="24"/>
              </w:rPr>
            </w:pPr>
            <w:r>
              <w:rPr>
                <w:sz w:val="24"/>
                <w:szCs w:val="24"/>
              </w:rPr>
              <w:t>В</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1.1</w:t>
            </w:r>
          </w:p>
          <w:p w:rsidR="00D323F6" w:rsidRDefault="00D323F6">
            <w:pPr>
              <w:jc w:val="center"/>
              <w:rPr>
                <w:sz w:val="24"/>
                <w:szCs w:val="24"/>
              </w:rPr>
            </w:pPr>
            <w:r>
              <w:rPr>
                <w:sz w:val="24"/>
                <w:szCs w:val="24"/>
              </w:rPr>
              <w:t>1.7</w:t>
            </w:r>
          </w:p>
          <w:p w:rsidR="00D323F6" w:rsidRDefault="00D323F6">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Питомники</w:t>
            </w:r>
          </w:p>
          <w:p w:rsidR="00D323F6" w:rsidRDefault="00D323F6">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1.7</w:t>
            </w:r>
          </w:p>
          <w:p w:rsidR="00D323F6" w:rsidRDefault="00D323F6">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Зоны зеленых насаждений обще</w:t>
            </w:r>
          </w:p>
          <w:p w:rsidR="00D323F6" w:rsidRDefault="00D323F6">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D323F6" w:rsidRDefault="00D323F6">
            <w:pPr>
              <w:rPr>
                <w:sz w:val="24"/>
                <w:szCs w:val="24"/>
              </w:rPr>
            </w:pPr>
            <w:r>
              <w:rPr>
                <w:sz w:val="24"/>
                <w:szCs w:val="24"/>
              </w:rPr>
              <w:t>гательные строения и инфра</w:t>
            </w:r>
          </w:p>
          <w:p w:rsidR="00D323F6" w:rsidRDefault="00D323F6">
            <w:pPr>
              <w:rPr>
                <w:sz w:val="24"/>
                <w:szCs w:val="24"/>
              </w:rPr>
            </w:pPr>
            <w:r>
              <w:rPr>
                <w:sz w:val="24"/>
                <w:szCs w:val="24"/>
              </w:rPr>
              <w:t>структура для отдыха, базы проката спортивно-рекреацион</w:t>
            </w:r>
          </w:p>
          <w:p w:rsidR="00D323F6" w:rsidRDefault="00D323F6">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r>
      <w:tr w:rsidR="00D323F6" w:rsidTr="00F3119A">
        <w:trPr>
          <w:trHeight w:hRule="exact" w:val="3119"/>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D323F6" w:rsidRDefault="00D323F6">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D323F6" w:rsidRDefault="00D323F6">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D323F6" w:rsidRDefault="00D323F6">
            <w:pPr>
              <w:rPr>
                <w:bCs/>
                <w:sz w:val="24"/>
                <w:szCs w:val="24"/>
              </w:rPr>
            </w:pPr>
            <w:r>
              <w:rPr>
                <w:bCs/>
                <w:sz w:val="24"/>
                <w:szCs w:val="24"/>
              </w:rPr>
              <w:t>Площадки для выгула собак</w:t>
            </w:r>
          </w:p>
          <w:p w:rsidR="00D323F6" w:rsidRDefault="00D323F6">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r>
      <w:tr w:rsidR="00D323F6" w:rsidTr="00F3119A">
        <w:trPr>
          <w:cantSplit/>
          <w:trHeight w:val="1058"/>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p>
          <w:p w:rsidR="00D323F6" w:rsidRDefault="00D323F6">
            <w:pPr>
              <w:jc w:val="center"/>
              <w:rPr>
                <w:b/>
                <w:sz w:val="24"/>
                <w:szCs w:val="24"/>
              </w:rPr>
            </w:pPr>
            <w:r>
              <w:rPr>
                <w:b/>
                <w:sz w:val="24"/>
                <w:szCs w:val="24"/>
              </w:rPr>
              <w:t>Виды разрешенного использования</w:t>
            </w:r>
          </w:p>
          <w:p w:rsidR="00D323F6" w:rsidRDefault="00D323F6">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323F6" w:rsidRDefault="00D323F6">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323F6" w:rsidRDefault="00D323F6">
            <w:pPr>
              <w:ind w:left="113" w:right="113"/>
              <w:jc w:val="center"/>
              <w:rPr>
                <w:b/>
                <w:sz w:val="24"/>
                <w:szCs w:val="24"/>
              </w:rPr>
            </w:pPr>
            <w:r>
              <w:rPr>
                <w:b/>
                <w:sz w:val="24"/>
                <w:szCs w:val="24"/>
              </w:rPr>
              <w:t>С-1</w:t>
            </w:r>
          </w:p>
        </w:tc>
      </w:tr>
      <w:tr w:rsidR="00D323F6" w:rsidTr="00F3119A">
        <w:trPr>
          <w:trHeight w:val="356"/>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p w:rsidR="00D323F6" w:rsidRDefault="00D323F6">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p w:rsidR="00D323F6" w:rsidRDefault="00D323F6">
            <w:pPr>
              <w:jc w:val="center"/>
              <w:rPr>
                <w:sz w:val="24"/>
                <w:szCs w:val="24"/>
              </w:rPr>
            </w:pPr>
          </w:p>
        </w:tc>
      </w:tr>
      <w:tr w:rsidR="00D323F6" w:rsidTr="00F3119A">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323F6" w:rsidRDefault="00D323F6">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r w:rsidR="00D323F6" w:rsidTr="00F3119A">
        <w:trPr>
          <w:trHeight w:hRule="exact" w:val="340"/>
        </w:trPr>
        <w:tc>
          <w:tcPr>
            <w:tcW w:w="505" w:type="dxa"/>
            <w:tcBorders>
              <w:top w:val="single" w:sz="4" w:space="0" w:color="auto"/>
              <w:left w:val="single" w:sz="4" w:space="0" w:color="auto"/>
              <w:bottom w:val="single" w:sz="4" w:space="0" w:color="auto"/>
              <w:right w:val="single" w:sz="4" w:space="0" w:color="auto"/>
            </w:tcBorders>
          </w:tcPr>
          <w:p w:rsidR="00D323F6" w:rsidRDefault="00D323F6">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D323F6" w:rsidRDefault="00D323F6">
            <w:pPr>
              <w:rPr>
                <w:sz w:val="24"/>
                <w:szCs w:val="24"/>
              </w:rPr>
            </w:pPr>
            <w:r>
              <w:rPr>
                <w:sz w:val="24"/>
                <w:szCs w:val="24"/>
              </w:rPr>
              <w:t>Скотомогильники</w:t>
            </w:r>
          </w:p>
          <w:p w:rsidR="00D323F6" w:rsidRDefault="00D323F6">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323F6" w:rsidRDefault="00D323F6">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323F6" w:rsidRDefault="00D323F6">
            <w:pPr>
              <w:jc w:val="center"/>
              <w:rPr>
                <w:sz w:val="24"/>
                <w:szCs w:val="24"/>
              </w:rPr>
            </w:pPr>
          </w:p>
        </w:tc>
      </w:tr>
    </w:tbl>
    <w:p w:rsidR="00D323F6" w:rsidRDefault="00D323F6" w:rsidP="00D323F6">
      <w:pPr>
        <w:ind w:left="142"/>
        <w:rPr>
          <w:sz w:val="22"/>
          <w:szCs w:val="22"/>
        </w:rPr>
      </w:pPr>
    </w:p>
    <w:p w:rsidR="00D323F6" w:rsidRDefault="00D323F6" w:rsidP="00D323F6">
      <w:pPr>
        <w:spacing w:before="120"/>
        <w:ind w:left="510" w:right="510" w:firstLine="159"/>
        <w:jc w:val="both"/>
        <w:rPr>
          <w:sz w:val="22"/>
          <w:szCs w:val="22"/>
        </w:rPr>
      </w:pPr>
      <w:r>
        <w:rPr>
          <w:sz w:val="22"/>
          <w:szCs w:val="22"/>
        </w:rPr>
        <w:t xml:space="preserve">Примечания к таблице: </w:t>
      </w:r>
    </w:p>
    <w:p w:rsidR="00D323F6" w:rsidRDefault="00D323F6" w:rsidP="00D323F6">
      <w:pPr>
        <w:numPr>
          <w:ilvl w:val="0"/>
          <w:numId w:val="27"/>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D323F6" w:rsidRDefault="00D323F6" w:rsidP="00D323F6">
      <w:pPr>
        <w:numPr>
          <w:ilvl w:val="0"/>
          <w:numId w:val="27"/>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D323F6" w:rsidRDefault="00D323F6" w:rsidP="00D323F6">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D323F6" w:rsidRDefault="00D323F6" w:rsidP="00D323F6">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D323F6" w:rsidRDefault="00D323F6" w:rsidP="00D323F6">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D323F6" w:rsidRDefault="00D323F6" w:rsidP="00D323F6">
      <w:pPr>
        <w:numPr>
          <w:ilvl w:val="0"/>
          <w:numId w:val="29"/>
        </w:numPr>
        <w:ind w:left="510" w:right="510" w:firstLine="170"/>
        <w:jc w:val="both"/>
        <w:rPr>
          <w:sz w:val="24"/>
          <w:szCs w:val="24"/>
        </w:rPr>
      </w:pPr>
      <w:r>
        <w:rPr>
          <w:sz w:val="24"/>
          <w:szCs w:val="24"/>
        </w:rPr>
        <w:t>благоустроенные озелененные территории;</w:t>
      </w:r>
    </w:p>
    <w:p w:rsidR="00D323F6" w:rsidRDefault="00D323F6" w:rsidP="00D323F6">
      <w:pPr>
        <w:numPr>
          <w:ilvl w:val="0"/>
          <w:numId w:val="29"/>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D323F6" w:rsidRDefault="00D323F6" w:rsidP="00D323F6">
      <w:pPr>
        <w:numPr>
          <w:ilvl w:val="0"/>
          <w:numId w:val="29"/>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D323F6" w:rsidRDefault="00D323F6" w:rsidP="00D323F6">
      <w:pPr>
        <w:numPr>
          <w:ilvl w:val="0"/>
          <w:numId w:val="29"/>
        </w:numPr>
        <w:ind w:left="510" w:right="510" w:firstLine="170"/>
        <w:jc w:val="both"/>
        <w:rPr>
          <w:sz w:val="24"/>
          <w:szCs w:val="24"/>
        </w:rPr>
      </w:pPr>
      <w:r>
        <w:rPr>
          <w:sz w:val="24"/>
          <w:szCs w:val="24"/>
        </w:rPr>
        <w:t>автостоянки и гаражи;</w:t>
      </w:r>
    </w:p>
    <w:p w:rsidR="00D323F6" w:rsidRDefault="00D323F6" w:rsidP="00D323F6">
      <w:pPr>
        <w:numPr>
          <w:ilvl w:val="0"/>
          <w:numId w:val="29"/>
        </w:numPr>
        <w:ind w:left="510" w:right="510" w:firstLine="170"/>
        <w:jc w:val="both"/>
        <w:rPr>
          <w:sz w:val="24"/>
          <w:szCs w:val="24"/>
        </w:rPr>
      </w:pPr>
      <w:r>
        <w:rPr>
          <w:sz w:val="24"/>
          <w:szCs w:val="24"/>
        </w:rPr>
        <w:t>общественные туалеты;</w:t>
      </w:r>
    </w:p>
    <w:p w:rsidR="00D323F6" w:rsidRDefault="00D323F6" w:rsidP="00D323F6">
      <w:pPr>
        <w:numPr>
          <w:ilvl w:val="0"/>
          <w:numId w:val="29"/>
        </w:numPr>
        <w:ind w:left="510" w:right="510" w:firstLine="170"/>
        <w:jc w:val="both"/>
        <w:rPr>
          <w:sz w:val="24"/>
          <w:szCs w:val="24"/>
        </w:rPr>
      </w:pPr>
      <w:r>
        <w:rPr>
          <w:sz w:val="24"/>
          <w:szCs w:val="24"/>
        </w:rPr>
        <w:t>хозяйственные площадки для мусоросборников;</w:t>
      </w:r>
    </w:p>
    <w:p w:rsidR="00D323F6" w:rsidRDefault="00D323F6" w:rsidP="00D323F6">
      <w:pPr>
        <w:numPr>
          <w:ilvl w:val="0"/>
          <w:numId w:val="29"/>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D323F6" w:rsidRDefault="00D323F6" w:rsidP="00D323F6">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D323F6" w:rsidRDefault="00D323F6" w:rsidP="00D323F6">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D323F6" w:rsidRDefault="00D323F6" w:rsidP="00D323F6">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D323F6" w:rsidRDefault="00D323F6" w:rsidP="00D323F6">
      <w:pPr>
        <w:numPr>
          <w:ilvl w:val="0"/>
          <w:numId w:val="29"/>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D323F6" w:rsidRDefault="00D323F6" w:rsidP="00D323F6">
      <w:pPr>
        <w:numPr>
          <w:ilvl w:val="0"/>
          <w:numId w:val="29"/>
        </w:numPr>
        <w:ind w:left="510" w:right="510" w:firstLine="170"/>
        <w:jc w:val="both"/>
        <w:rPr>
          <w:sz w:val="24"/>
          <w:szCs w:val="24"/>
        </w:rPr>
      </w:pPr>
      <w:r>
        <w:rPr>
          <w:sz w:val="24"/>
          <w:szCs w:val="24"/>
        </w:rPr>
        <w:t>объектов ритуального назначения;</w:t>
      </w:r>
    </w:p>
    <w:p w:rsidR="00D323F6" w:rsidRDefault="00D323F6" w:rsidP="00D323F6">
      <w:pPr>
        <w:numPr>
          <w:ilvl w:val="0"/>
          <w:numId w:val="29"/>
        </w:numPr>
        <w:ind w:left="510" w:right="510" w:firstLine="170"/>
        <w:jc w:val="both"/>
        <w:rPr>
          <w:sz w:val="24"/>
          <w:szCs w:val="24"/>
        </w:rPr>
      </w:pPr>
      <w:r>
        <w:rPr>
          <w:sz w:val="24"/>
          <w:szCs w:val="24"/>
        </w:rPr>
        <w:t>автовокзалов.</w:t>
      </w:r>
    </w:p>
    <w:p w:rsidR="00D323F6" w:rsidRDefault="00D323F6" w:rsidP="00D323F6">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D323F6" w:rsidRDefault="00D323F6" w:rsidP="00D323F6">
      <w:pPr>
        <w:ind w:left="227" w:right="510" w:firstLine="170"/>
        <w:rPr>
          <w:sz w:val="24"/>
          <w:szCs w:val="24"/>
        </w:rPr>
      </w:pPr>
      <w:r>
        <w:rPr>
          <w:sz w:val="24"/>
          <w:szCs w:val="24"/>
        </w:rPr>
        <w:t xml:space="preserve">    </w:t>
      </w: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z w:val="24"/>
          <w:szCs w:val="24"/>
          <w:lang w:val="ru-RU"/>
        </w:rPr>
      </w:pPr>
    </w:p>
    <w:p w:rsidR="00D323F6" w:rsidRDefault="00D323F6" w:rsidP="00D323F6">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D323F6" w:rsidRDefault="00D323F6" w:rsidP="00D323F6">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D323F6" w:rsidTr="00D323F6">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afb"/>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Heading"/>
              <w:rPr>
                <w:rFonts w:ascii="Times New Roman" w:hAnsi="Times New Roman"/>
                <w:sz w:val="24"/>
                <w:szCs w:val="24"/>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здания для персонала;</w:t>
            </w:r>
          </w:p>
          <w:p w:rsidR="00D323F6" w:rsidRDefault="00D323F6">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здания для персонала;</w:t>
            </w:r>
          </w:p>
          <w:p w:rsidR="00D323F6" w:rsidRDefault="00D323F6">
            <w:pPr>
              <w:pStyle w:val="Heading"/>
              <w:rPr>
                <w:rFonts w:ascii="Times New Roman" w:hAnsi="Times New Roman"/>
                <w:b w:val="0"/>
                <w:szCs w:val="22"/>
              </w:rPr>
            </w:pPr>
            <w:r>
              <w:rPr>
                <w:rFonts w:ascii="Times New Roman" w:hAnsi="Times New Roman"/>
                <w:b w:val="0"/>
                <w:szCs w:val="22"/>
              </w:rPr>
              <w:t>- складские здания и площадки;</w:t>
            </w:r>
          </w:p>
          <w:p w:rsidR="00D323F6" w:rsidRDefault="00D323F6">
            <w:pPr>
              <w:pStyle w:val="Iauiue"/>
              <w:rPr>
                <w:sz w:val="22"/>
              </w:rPr>
            </w:pPr>
            <w:r>
              <w:rPr>
                <w:sz w:val="22"/>
              </w:rPr>
              <w:t>- объекты, технологически связанные с назначением основного вида;</w:t>
            </w:r>
          </w:p>
          <w:p w:rsidR="00D323F6" w:rsidRDefault="00D323F6">
            <w:pPr>
              <w:pStyle w:val="Heading"/>
              <w:rPr>
                <w:rFonts w:ascii="Times New Roman" w:hAnsi="Times New Roman"/>
                <w:sz w:val="24"/>
                <w:szCs w:val="24"/>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здания для персонала;</w:t>
            </w:r>
          </w:p>
          <w:p w:rsidR="00D323F6" w:rsidRDefault="00D323F6">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Рыбоводство </w:t>
            </w:r>
          </w:p>
          <w:p w:rsidR="00D323F6" w:rsidRDefault="00D323F6">
            <w:pPr>
              <w:pStyle w:val="afb"/>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здания для персонала;</w:t>
            </w:r>
          </w:p>
          <w:p w:rsidR="00D323F6" w:rsidRDefault="00D323F6">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b/>
              </w:rPr>
            </w:pPr>
            <w:r>
              <w:rPr>
                <w:b/>
              </w:rPr>
              <w:t>Хранение и переработка сельско-</w:t>
            </w:r>
          </w:p>
          <w:p w:rsidR="00D323F6" w:rsidRDefault="00D323F6">
            <w:pPr>
              <w:pStyle w:val="afb"/>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здания для персонала;</w:t>
            </w:r>
          </w:p>
          <w:p w:rsidR="00D323F6" w:rsidRDefault="00D323F6">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b/>
              </w:rPr>
            </w:pPr>
            <w:r>
              <w:rPr>
                <w:b/>
              </w:rPr>
              <w:t>Обеспечение сельско-</w:t>
            </w:r>
          </w:p>
          <w:p w:rsidR="00D323F6" w:rsidRDefault="00D323F6">
            <w:pPr>
              <w:pStyle w:val="afb"/>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Heading"/>
              <w:rPr>
                <w:rFonts w:ascii="Times New Roman" w:hAnsi="Times New Roman"/>
                <w:sz w:val="24"/>
                <w:szCs w:val="24"/>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D323F6" w:rsidRDefault="00D323F6">
            <w:pPr>
              <w:pStyle w:val="Iauiue"/>
              <w:rPr>
                <w:sz w:val="22"/>
                <w:szCs w:val="22"/>
              </w:rPr>
            </w:pPr>
            <w:r>
              <w:rPr>
                <w:sz w:val="22"/>
                <w:szCs w:val="22"/>
              </w:rPr>
              <w:t>- гаражи или стоянки 1-3 места;</w:t>
            </w:r>
          </w:p>
          <w:p w:rsidR="00D323F6" w:rsidRDefault="00D323F6">
            <w:pPr>
              <w:pStyle w:val="Iauiue"/>
              <w:rPr>
                <w:sz w:val="22"/>
                <w:szCs w:val="22"/>
              </w:rPr>
            </w:pPr>
            <w:r>
              <w:rPr>
                <w:sz w:val="22"/>
                <w:szCs w:val="22"/>
              </w:rPr>
              <w:t>- хозяйственные постройки (хранение дров, инструмента);</w:t>
            </w:r>
          </w:p>
          <w:p w:rsidR="00D323F6" w:rsidRDefault="00D323F6">
            <w:pPr>
              <w:pStyle w:val="Iauiue"/>
              <w:rPr>
                <w:sz w:val="22"/>
                <w:szCs w:val="22"/>
              </w:rPr>
            </w:pPr>
            <w:r>
              <w:rPr>
                <w:sz w:val="22"/>
                <w:szCs w:val="22"/>
              </w:rPr>
              <w:t>- площадки: детские, хозяйственные, отдыха;</w:t>
            </w:r>
          </w:p>
          <w:p w:rsidR="00D323F6" w:rsidRDefault="00D323F6">
            <w:pPr>
              <w:pStyle w:val="Iauiue"/>
              <w:rPr>
                <w:sz w:val="22"/>
                <w:szCs w:val="22"/>
              </w:rPr>
            </w:pPr>
            <w:r>
              <w:rPr>
                <w:sz w:val="22"/>
                <w:szCs w:val="22"/>
              </w:rPr>
              <w:t>- сады, огороды;</w:t>
            </w:r>
          </w:p>
          <w:p w:rsidR="00D323F6" w:rsidRDefault="00D323F6">
            <w:pPr>
              <w:pStyle w:val="Iauiue"/>
              <w:rPr>
                <w:sz w:val="22"/>
                <w:szCs w:val="22"/>
              </w:rPr>
            </w:pPr>
            <w:r>
              <w:rPr>
                <w:sz w:val="22"/>
                <w:szCs w:val="22"/>
              </w:rPr>
              <w:t>- водоемы, водозаборы;</w:t>
            </w:r>
          </w:p>
          <w:p w:rsidR="00D323F6" w:rsidRDefault="00D323F6">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rPr>
          <w:trHeight w:val="556"/>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rPr>
          <w:trHeight w:val="389"/>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rPr>
          <w:trHeight w:val="388"/>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rPr>
          <w:trHeight w:val="388"/>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4"/>
                <w:szCs w:val="24"/>
                <w:lang w:val="ru-RU"/>
              </w:rPr>
            </w:pPr>
          </w:p>
        </w:tc>
      </w:tr>
      <w:tr w:rsidR="00D323F6" w:rsidTr="00D323F6">
        <w:trPr>
          <w:trHeight w:val="163"/>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площадки: спортивные, для отдыха, хозяйственные;</w:t>
            </w:r>
          </w:p>
          <w:p w:rsidR="00D323F6" w:rsidRDefault="00D323F6">
            <w:pPr>
              <w:pStyle w:val="Iauiue"/>
              <w:rPr>
                <w:sz w:val="22"/>
                <w:szCs w:val="22"/>
              </w:rPr>
            </w:pPr>
            <w:r>
              <w:rPr>
                <w:bCs/>
                <w:sz w:val="22"/>
                <w:szCs w:val="22"/>
              </w:rPr>
              <w:t>- оборудованные площадки для временных сооружений.</w:t>
            </w:r>
          </w:p>
        </w:tc>
      </w:tr>
      <w:tr w:rsidR="00D323F6" w:rsidTr="00D323F6">
        <w:trPr>
          <w:trHeight w:val="163"/>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2"/>
                <w:szCs w:val="22"/>
                <w:lang w:val="ru-RU"/>
              </w:rPr>
            </w:pPr>
          </w:p>
        </w:tc>
      </w:tr>
      <w:tr w:rsidR="00D323F6" w:rsidTr="00D323F6">
        <w:trPr>
          <w:trHeight w:val="623"/>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Встроенные в нижние этажи лицевых корпусов:</w:t>
            </w:r>
          </w:p>
          <w:p w:rsidR="00D323F6" w:rsidRDefault="00D323F6">
            <w:pPr>
              <w:pStyle w:val="Iauiue"/>
              <w:rPr>
                <w:sz w:val="22"/>
                <w:szCs w:val="22"/>
              </w:rPr>
            </w:pPr>
            <w:r>
              <w:rPr>
                <w:sz w:val="22"/>
                <w:szCs w:val="22"/>
              </w:rPr>
              <w:t xml:space="preserve">- учреждения торговли, кроме рыбных магазинов; </w:t>
            </w:r>
          </w:p>
          <w:p w:rsidR="00D323F6" w:rsidRDefault="00D323F6">
            <w:pPr>
              <w:pStyle w:val="Iauiue"/>
              <w:rPr>
                <w:sz w:val="22"/>
                <w:szCs w:val="22"/>
              </w:rPr>
            </w:pPr>
            <w:r>
              <w:rPr>
                <w:sz w:val="22"/>
                <w:szCs w:val="22"/>
              </w:rPr>
              <w:t>- учреждения общественного питания;</w:t>
            </w:r>
          </w:p>
          <w:p w:rsidR="00D323F6" w:rsidRDefault="00D323F6">
            <w:pPr>
              <w:pStyle w:val="Iauiue"/>
              <w:rPr>
                <w:sz w:val="22"/>
                <w:szCs w:val="22"/>
              </w:rPr>
            </w:pPr>
            <w:r>
              <w:rPr>
                <w:sz w:val="22"/>
                <w:szCs w:val="22"/>
              </w:rPr>
              <w:t xml:space="preserve">- парикмахерские, салоны красоты, приемные пункты химчистки; </w:t>
            </w:r>
          </w:p>
          <w:p w:rsidR="00D323F6" w:rsidRDefault="00D323F6">
            <w:pPr>
              <w:pStyle w:val="Iauiue"/>
              <w:rPr>
                <w:sz w:val="22"/>
                <w:szCs w:val="22"/>
              </w:rPr>
            </w:pPr>
            <w:r>
              <w:rPr>
                <w:sz w:val="22"/>
                <w:szCs w:val="22"/>
              </w:rPr>
              <w:t>- библиотеки;</w:t>
            </w:r>
          </w:p>
          <w:p w:rsidR="00D323F6" w:rsidRDefault="00D323F6">
            <w:pPr>
              <w:pStyle w:val="Iauiue"/>
              <w:rPr>
                <w:sz w:val="22"/>
                <w:szCs w:val="22"/>
              </w:rPr>
            </w:pPr>
            <w:r>
              <w:rPr>
                <w:sz w:val="22"/>
                <w:szCs w:val="22"/>
              </w:rPr>
              <w:t>- отделения связи;</w:t>
            </w:r>
          </w:p>
          <w:p w:rsidR="00D323F6" w:rsidRDefault="00D323F6">
            <w:pPr>
              <w:pStyle w:val="Iauiue"/>
              <w:rPr>
                <w:sz w:val="22"/>
                <w:szCs w:val="22"/>
              </w:rPr>
            </w:pPr>
            <w:r>
              <w:rPr>
                <w:sz w:val="22"/>
                <w:szCs w:val="22"/>
              </w:rPr>
              <w:t>- офисы фирм;</w:t>
            </w:r>
          </w:p>
          <w:p w:rsidR="00D323F6" w:rsidRDefault="00D323F6">
            <w:pPr>
              <w:pStyle w:val="Iauiue"/>
              <w:rPr>
                <w:sz w:val="22"/>
                <w:szCs w:val="22"/>
              </w:rPr>
            </w:pPr>
            <w:r>
              <w:rPr>
                <w:sz w:val="22"/>
                <w:szCs w:val="22"/>
              </w:rPr>
              <w:t>- врачебные кабинеты; - детские</w:t>
            </w:r>
          </w:p>
          <w:p w:rsidR="00D323F6" w:rsidRDefault="00D323F6">
            <w:pPr>
              <w:pStyle w:val="Iauiue"/>
              <w:rPr>
                <w:sz w:val="22"/>
                <w:szCs w:val="22"/>
              </w:rPr>
            </w:pPr>
            <w:r>
              <w:rPr>
                <w:sz w:val="22"/>
                <w:szCs w:val="22"/>
              </w:rPr>
              <w:t>- дошкольные группы и учреждения с количеством детей до 30.</w:t>
            </w:r>
          </w:p>
        </w:tc>
      </w:tr>
      <w:tr w:rsidR="00D323F6" w:rsidTr="00D323F6">
        <w:trPr>
          <w:trHeight w:val="623"/>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2"/>
                <w:szCs w:val="22"/>
                <w:lang w:val="ru-RU"/>
              </w:rPr>
            </w:pPr>
          </w:p>
        </w:tc>
      </w:tr>
      <w:tr w:rsidR="00D323F6" w:rsidTr="00D323F6">
        <w:trPr>
          <w:trHeight w:val="623"/>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2"/>
                <w:szCs w:val="22"/>
                <w:lang w:val="ru-RU"/>
              </w:rPr>
            </w:pPr>
          </w:p>
        </w:tc>
      </w:tr>
      <w:tr w:rsidR="00D323F6" w:rsidTr="00D323F6">
        <w:trPr>
          <w:trHeight w:val="1781"/>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afb"/>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323F6" w:rsidRDefault="00D323F6">
            <w:pPr>
              <w:pStyle w:val="Heading"/>
              <w:rPr>
                <w:rFonts w:ascii="Times New Roman" w:hAnsi="Times New Roman"/>
                <w:b w:val="0"/>
                <w:sz w:val="20"/>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rPr>
                <w:sz w:val="22"/>
                <w:szCs w:val="22"/>
              </w:rPr>
            </w:pPr>
            <w:r>
              <w:rPr>
                <w:sz w:val="22"/>
                <w:szCs w:val="22"/>
              </w:rPr>
              <w:t>- объекты, технологически связанные с назначением основного вида;</w:t>
            </w:r>
          </w:p>
          <w:p w:rsidR="00D323F6" w:rsidRDefault="00D323F6">
            <w:pPr>
              <w:rPr>
                <w:b/>
                <w:sz w:val="22"/>
                <w:szCs w:val="22"/>
              </w:rPr>
            </w:pPr>
            <w:r>
              <w:rPr>
                <w:sz w:val="22"/>
                <w:szCs w:val="22"/>
              </w:rPr>
              <w:t>- встроенные или пристроенные объекты торговли, обслуживания, общественного питания.</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rPr>
                <w:sz w:val="22"/>
                <w:szCs w:val="22"/>
              </w:rPr>
            </w:pPr>
            <w:r>
              <w:rPr>
                <w:sz w:val="22"/>
                <w:szCs w:val="22"/>
              </w:rPr>
              <w:t>- объекты, технологически связанные с назначением основного вида;</w:t>
            </w:r>
          </w:p>
          <w:p w:rsidR="00D323F6" w:rsidRDefault="00D323F6">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жилые дома для персонала;</w:t>
            </w:r>
          </w:p>
          <w:p w:rsidR="00D323F6" w:rsidRDefault="00D323F6">
            <w:pPr>
              <w:pStyle w:val="Iauiue"/>
              <w:rPr>
                <w:sz w:val="22"/>
                <w:szCs w:val="22"/>
              </w:rPr>
            </w:pPr>
            <w:r>
              <w:rPr>
                <w:sz w:val="22"/>
                <w:szCs w:val="22"/>
              </w:rPr>
              <w:t>- объекты, технологически связанные с назначением основного вида использования;</w:t>
            </w:r>
          </w:p>
          <w:p w:rsidR="00D323F6" w:rsidRDefault="00D323F6">
            <w:pPr>
              <w:pStyle w:val="Iauiue"/>
              <w:rPr>
                <w:sz w:val="22"/>
                <w:szCs w:val="22"/>
              </w:rPr>
            </w:pPr>
            <w:r>
              <w:rPr>
                <w:sz w:val="22"/>
                <w:szCs w:val="22"/>
              </w:rPr>
              <w:t>- часовни;</w:t>
            </w:r>
          </w:p>
          <w:p w:rsidR="00D323F6" w:rsidRDefault="00D323F6">
            <w:r>
              <w:rPr>
                <w:sz w:val="22"/>
                <w:szCs w:val="22"/>
              </w:rPr>
              <w:t>- площадки для отдыха.</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rPr>
                <w:sz w:val="22"/>
                <w:szCs w:val="22"/>
              </w:rPr>
            </w:pPr>
            <w:r>
              <w:rPr>
                <w:sz w:val="22"/>
                <w:szCs w:val="22"/>
              </w:rPr>
              <w:t>- площадки: спортивные, для отдыха;</w:t>
            </w:r>
          </w:p>
          <w:p w:rsidR="00D323F6" w:rsidRDefault="00D323F6">
            <w:r>
              <w:rPr>
                <w:sz w:val="22"/>
                <w:szCs w:val="22"/>
              </w:rPr>
              <w:t>- теплицы и оранжереи</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площадки для отдыха, хозяйственные;</w:t>
            </w:r>
          </w:p>
          <w:p w:rsidR="00D323F6" w:rsidRDefault="00D323F6">
            <w:pPr>
              <w:pStyle w:val="Iauiue"/>
              <w:rPr>
                <w:sz w:val="22"/>
                <w:szCs w:val="22"/>
              </w:rPr>
            </w:pPr>
            <w:r>
              <w:rPr>
                <w:sz w:val="22"/>
                <w:szCs w:val="22"/>
              </w:rPr>
              <w:t xml:space="preserve">- автостоянки или гаражи. </w:t>
            </w:r>
          </w:p>
          <w:p w:rsidR="00D323F6" w:rsidRDefault="00D323F6">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D323F6" w:rsidRDefault="00D323F6">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встроенные или пристроенные объекты торговли, обслуживания, общественного питания.</w:t>
            </w:r>
          </w:p>
          <w:p w:rsidR="00D323F6" w:rsidRDefault="00D323F6">
            <w:pPr>
              <w:pStyle w:val="Heading"/>
              <w:rPr>
                <w:rFonts w:ascii="Times New Roman" w:hAnsi="Times New Roman"/>
                <w:b w:val="0"/>
                <w:sz w:val="20"/>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встроенные или пристроенные объекты торговли, обслуживания, общественного питания.</w:t>
            </w:r>
          </w:p>
          <w:p w:rsidR="00D323F6" w:rsidRDefault="00D323F6">
            <w:pPr>
              <w:pStyle w:val="Heading"/>
              <w:rPr>
                <w:rFonts w:ascii="Times New Roman" w:hAnsi="Times New Roman"/>
                <w:b w:val="0"/>
                <w:sz w:val="20"/>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Heading"/>
              <w:rPr>
                <w:rFonts w:ascii="Times New Roman" w:hAnsi="Times New Roman"/>
                <w:b w:val="0"/>
                <w:sz w:val="20"/>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 xml:space="preserve">N </w:t>
            </w:r>
            <w:r>
              <w:rPr>
                <w:b/>
                <w:sz w:val="24"/>
                <w:szCs w:val="24"/>
              </w:rPr>
              <w:t>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rPr>
          <w:cantSplit/>
          <w:trHeight w:val="907"/>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автостоянки ведомственных легковых автомобилей специального назначения;</w:t>
            </w:r>
          </w:p>
          <w:p w:rsidR="00D323F6" w:rsidRDefault="00D323F6">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323F6" w:rsidRDefault="00D323F6">
            <w:pPr>
              <w:pStyle w:val="Iauiue"/>
            </w:pPr>
          </w:p>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склады для временного хранения товаров;</w:t>
            </w:r>
          </w:p>
          <w:p w:rsidR="00D323F6" w:rsidRDefault="00D323F6">
            <w:pPr>
              <w:pStyle w:val="Iauiue"/>
            </w:pPr>
            <w:r>
              <w:rPr>
                <w:sz w:val="22"/>
                <w:szCs w:val="22"/>
              </w:rPr>
              <w:t>- оборудованные площадки (для летних кафе, проката спортивного инвентаря, хозяйственные)</w:t>
            </w: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автостоянки ведомственных легковых автомобилей специального назначения;</w:t>
            </w:r>
          </w:p>
          <w:p w:rsidR="00D323F6" w:rsidRDefault="00D323F6">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323F6" w:rsidRDefault="00D323F6">
            <w:pPr>
              <w:pStyle w:val="Iauiue"/>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cantSplit/>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склады для временного хранения товаров;</w:t>
            </w:r>
          </w:p>
          <w:p w:rsidR="00D323F6" w:rsidRDefault="00D323F6">
            <w:r>
              <w:rPr>
                <w:sz w:val="22"/>
                <w:szCs w:val="22"/>
              </w:rPr>
              <w:t>- оборудованные площадки (для летних кафе).</w:t>
            </w:r>
          </w:p>
        </w:tc>
      </w:tr>
      <w:tr w:rsidR="00D323F6" w:rsidTr="00D323F6">
        <w:trPr>
          <w:cantSplit/>
          <w:trHeight w:val="552"/>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tc>
      </w:tr>
      <w:tr w:rsidR="00D323F6" w:rsidTr="00D323F6">
        <w:trPr>
          <w:trHeight w:val="1077"/>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оборудованные площадки для временных сооружений обслуживания, торговли;</w:t>
            </w:r>
          </w:p>
          <w:p w:rsidR="00D323F6" w:rsidRDefault="00D323F6">
            <w:pPr>
              <w:pStyle w:val="Iauiue"/>
              <w:jc w:val="both"/>
              <w:rPr>
                <w:sz w:val="22"/>
              </w:rPr>
            </w:pPr>
            <w:r>
              <w:rPr>
                <w:sz w:val="22"/>
              </w:rPr>
              <w:t>- площадки для отдыха, спорта.</w:t>
            </w: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sz w:val="22"/>
              </w:rPr>
            </w:pPr>
          </w:p>
          <w:p w:rsidR="00D323F6" w:rsidRDefault="00D323F6">
            <w:pPr>
              <w:pStyle w:val="Iauiue"/>
              <w:jc w:val="both"/>
              <w:rPr>
                <w:b/>
                <w:sz w:val="22"/>
              </w:rPr>
            </w:pPr>
          </w:p>
        </w:tc>
      </w:tr>
      <w:tr w:rsidR="00D323F6" w:rsidTr="00D323F6">
        <w:trPr>
          <w:trHeight w:hRule="exact" w:val="1021"/>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lang w:val="ru-RU"/>
              </w:rPr>
            </w:pPr>
          </w:p>
        </w:tc>
      </w:tr>
      <w:tr w:rsidR="00D323F6" w:rsidTr="00D323F6">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летние павильоны;</w:t>
            </w:r>
          </w:p>
          <w:p w:rsidR="00D323F6" w:rsidRDefault="00D323F6">
            <w:pPr>
              <w:pStyle w:val="Iauiue"/>
              <w:jc w:val="both"/>
              <w:rPr>
                <w:sz w:val="22"/>
              </w:rPr>
            </w:pPr>
            <w:r>
              <w:rPr>
                <w:sz w:val="22"/>
              </w:rPr>
              <w:t>- площадки для</w:t>
            </w:r>
            <w:r>
              <w:rPr>
                <w:color w:val="FF6600"/>
                <w:sz w:val="22"/>
              </w:rPr>
              <w:t xml:space="preserve"> </w:t>
            </w:r>
            <w:r>
              <w:rPr>
                <w:sz w:val="22"/>
              </w:rPr>
              <w:t>спорта;</w:t>
            </w:r>
          </w:p>
          <w:p w:rsidR="00D323F6" w:rsidRDefault="00D323F6">
            <w:pPr>
              <w:pStyle w:val="Iauiue"/>
              <w:rPr>
                <w:sz w:val="22"/>
                <w:szCs w:val="22"/>
              </w:rPr>
            </w:pPr>
            <w:r>
              <w:rPr>
                <w:sz w:val="22"/>
                <w:szCs w:val="22"/>
              </w:rPr>
              <w:t>- площадки для временных сооружений торговли, проката спортинвентаря;</w:t>
            </w:r>
          </w:p>
          <w:p w:rsidR="00D323F6" w:rsidRDefault="00D323F6">
            <w:pPr>
              <w:pStyle w:val="Iauiue"/>
            </w:pPr>
            <w:r>
              <w:t>- развлекательные центры;</w:t>
            </w:r>
          </w:p>
          <w:p w:rsidR="00D323F6" w:rsidRDefault="00D323F6">
            <w:pPr>
              <w:pStyle w:val="Iauiue"/>
              <w:rPr>
                <w:sz w:val="22"/>
                <w:szCs w:val="22"/>
              </w:rPr>
            </w:pPr>
            <w:r>
              <w:rPr>
                <w:sz w:val="22"/>
                <w:szCs w:val="22"/>
              </w:rPr>
              <w:t>- комплексы аттракционов, луна-парки, аквапарки;</w:t>
            </w:r>
          </w:p>
          <w:p w:rsidR="00D323F6" w:rsidRDefault="00D323F6">
            <w:pPr>
              <w:pStyle w:val="Iauiue"/>
              <w:rPr>
                <w:sz w:val="22"/>
                <w:szCs w:val="22"/>
              </w:rPr>
            </w:pPr>
            <w:r>
              <w:rPr>
                <w:sz w:val="22"/>
                <w:szCs w:val="22"/>
              </w:rPr>
              <w:t>- предприятия общественного питания;</w:t>
            </w:r>
          </w:p>
          <w:p w:rsidR="00D323F6" w:rsidRDefault="00D323F6">
            <w:pPr>
              <w:pStyle w:val="Iauiue"/>
              <w:rPr>
                <w:sz w:val="22"/>
                <w:szCs w:val="22"/>
              </w:rPr>
            </w:pPr>
            <w:r>
              <w:rPr>
                <w:sz w:val="22"/>
                <w:szCs w:val="22"/>
              </w:rPr>
              <w:t>- общественные туалеты;</w:t>
            </w:r>
          </w:p>
          <w:p w:rsidR="00D323F6" w:rsidRDefault="00D323F6">
            <w:pPr>
              <w:pStyle w:val="Iauiue"/>
              <w:rPr>
                <w:sz w:val="22"/>
                <w:szCs w:val="22"/>
              </w:rPr>
            </w:pPr>
            <w:r>
              <w:rPr>
                <w:sz w:val="22"/>
                <w:szCs w:val="22"/>
              </w:rPr>
              <w:t>- выставочные павильоны;</w:t>
            </w:r>
          </w:p>
          <w:p w:rsidR="00D323F6" w:rsidRDefault="00D323F6">
            <w:pPr>
              <w:pStyle w:val="Iauiue"/>
              <w:rPr>
                <w:sz w:val="22"/>
                <w:szCs w:val="22"/>
              </w:rPr>
            </w:pPr>
            <w:r>
              <w:rPr>
                <w:sz w:val="22"/>
                <w:szCs w:val="22"/>
              </w:rPr>
              <w:t>- зрительные залы, эстрады;</w:t>
            </w:r>
          </w:p>
          <w:p w:rsidR="00D323F6" w:rsidRDefault="00D323F6">
            <w:pPr>
              <w:pStyle w:val="Iauiue"/>
              <w:rPr>
                <w:sz w:val="22"/>
                <w:szCs w:val="22"/>
              </w:rPr>
            </w:pPr>
            <w:r>
              <w:rPr>
                <w:sz w:val="22"/>
                <w:szCs w:val="22"/>
              </w:rPr>
              <w:t>- спортивные площадки без мест для зрителей;</w:t>
            </w:r>
          </w:p>
          <w:p w:rsidR="00D323F6" w:rsidRDefault="00D323F6">
            <w:pPr>
              <w:pStyle w:val="Iauiue"/>
              <w:rPr>
                <w:sz w:val="22"/>
                <w:szCs w:val="22"/>
              </w:rPr>
            </w:pPr>
            <w:r>
              <w:rPr>
                <w:sz w:val="22"/>
                <w:szCs w:val="22"/>
              </w:rPr>
              <w:t>- оборудованные площадки для временных сооружений обслуживания, торговли, проката;</w:t>
            </w:r>
          </w:p>
          <w:p w:rsidR="00D323F6" w:rsidRDefault="00D323F6">
            <w:pPr>
              <w:pStyle w:val="Iauiue"/>
              <w:rPr>
                <w:sz w:val="22"/>
                <w:szCs w:val="22"/>
              </w:rPr>
            </w:pPr>
            <w:r>
              <w:rPr>
                <w:sz w:val="22"/>
                <w:szCs w:val="22"/>
              </w:rPr>
              <w:t>- хозяйственные постройки для инвентаря по уходу за парком;</w:t>
            </w:r>
          </w:p>
          <w:p w:rsidR="00D323F6" w:rsidRDefault="00D323F6">
            <w:pPr>
              <w:pStyle w:val="Iauiue"/>
              <w:jc w:val="both"/>
              <w:rPr>
                <w:b/>
                <w:sz w:val="22"/>
              </w:rPr>
            </w:pPr>
            <w:r>
              <w:rPr>
                <w:sz w:val="22"/>
                <w:szCs w:val="22"/>
              </w:rPr>
              <w:t>- помещения для охраны.</w:t>
            </w:r>
          </w:p>
        </w:tc>
      </w:tr>
      <w:tr w:rsidR="00D323F6" w:rsidTr="00D323F6">
        <w:trPr>
          <w:trHeight w:val="2205"/>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D323F6" w:rsidRDefault="00D323F6">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D323F6" w:rsidRDefault="00D323F6">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jc w:val="both"/>
              <w:rPr>
                <w:b/>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помещения для переодевания, душевые;</w:t>
            </w:r>
          </w:p>
          <w:p w:rsidR="00D323F6" w:rsidRDefault="00D323F6">
            <w:pPr>
              <w:pStyle w:val="Iauiue"/>
              <w:rPr>
                <w:sz w:val="22"/>
                <w:szCs w:val="22"/>
              </w:rPr>
            </w:pPr>
            <w:r>
              <w:rPr>
                <w:sz w:val="22"/>
                <w:szCs w:val="22"/>
              </w:rPr>
              <w:t>- площадки для временных сооружений торговли, проката спортинвентаря;</w:t>
            </w:r>
          </w:p>
          <w:p w:rsidR="00D323F6" w:rsidRDefault="00D323F6">
            <w:pPr>
              <w:pStyle w:val="Iauiue"/>
              <w:jc w:val="both"/>
              <w:rPr>
                <w:b/>
              </w:rPr>
            </w:pPr>
            <w:r>
              <w:rPr>
                <w:sz w:val="22"/>
                <w:szCs w:val="22"/>
              </w:rPr>
              <w:t>- общественные туалеты.</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летние павильоны;</w:t>
            </w:r>
          </w:p>
          <w:p w:rsidR="00D323F6" w:rsidRDefault="00D323F6">
            <w:pPr>
              <w:pStyle w:val="Iauiue"/>
              <w:rPr>
                <w:sz w:val="22"/>
                <w:szCs w:val="22"/>
              </w:rPr>
            </w:pPr>
            <w:r>
              <w:rPr>
                <w:sz w:val="22"/>
                <w:szCs w:val="22"/>
              </w:rPr>
              <w:t>- оборудованные площадки для временных сооружений обслуживания, торговли, проката;</w:t>
            </w:r>
          </w:p>
          <w:p w:rsidR="00D323F6" w:rsidRDefault="00D323F6">
            <w:pPr>
              <w:pStyle w:val="Iauiue"/>
              <w:jc w:val="both"/>
              <w:rPr>
                <w:b/>
              </w:rPr>
            </w:pPr>
            <w:r>
              <w:rPr>
                <w:sz w:val="22"/>
                <w:szCs w:val="22"/>
              </w:rPr>
              <w:t>- площадки для отдыха, спорта.</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rPr>
          <w:trHeight w:hRule="exact" w:val="794"/>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D323F6" w:rsidRDefault="00D323F6">
            <w:pPr>
              <w:pStyle w:val="Iauiue"/>
              <w:jc w:val="both"/>
              <w:rPr>
                <w:sz w:val="22"/>
                <w:szCs w:val="22"/>
              </w:rPr>
            </w:pPr>
          </w:p>
          <w:p w:rsidR="00D323F6" w:rsidRDefault="00D323F6">
            <w:pPr>
              <w:pStyle w:val="Iauiue"/>
              <w:jc w:val="both"/>
              <w:rPr>
                <w:sz w:val="22"/>
                <w:szCs w:val="22"/>
              </w:rPr>
            </w:pPr>
          </w:p>
          <w:p w:rsidR="00D323F6" w:rsidRDefault="00D323F6">
            <w:pPr>
              <w:pStyle w:val="Iauiue"/>
              <w:jc w:val="both"/>
              <w:rPr>
                <w:sz w:val="22"/>
                <w:szCs w:val="22"/>
              </w:rPr>
            </w:pPr>
          </w:p>
          <w:p w:rsidR="00D323F6" w:rsidRDefault="00D323F6">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rPr>
          <w:trHeight w:val="422"/>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здания для персонала;</w:t>
            </w:r>
          </w:p>
          <w:p w:rsidR="00D323F6" w:rsidRDefault="00D323F6">
            <w:pPr>
              <w:pStyle w:val="Iauiue"/>
              <w:rPr>
                <w:sz w:val="22"/>
                <w:szCs w:val="22"/>
              </w:rPr>
            </w:pPr>
            <w:r>
              <w:rPr>
                <w:sz w:val="22"/>
                <w:szCs w:val="22"/>
              </w:rPr>
              <w:t>- общественные туалеты;</w:t>
            </w:r>
          </w:p>
          <w:p w:rsidR="00D323F6" w:rsidRDefault="00D323F6">
            <w:pPr>
              <w:pStyle w:val="Iauiue"/>
              <w:rPr>
                <w:sz w:val="22"/>
                <w:szCs w:val="22"/>
              </w:rPr>
            </w:pPr>
            <w:r>
              <w:rPr>
                <w:sz w:val="22"/>
                <w:szCs w:val="22"/>
              </w:rPr>
              <w:t>- оборудованные площадки для временных сооружений для проката, торговли;</w:t>
            </w:r>
          </w:p>
          <w:p w:rsidR="00D323F6" w:rsidRDefault="00D323F6">
            <w:pPr>
              <w:pStyle w:val="Iauiue"/>
              <w:jc w:val="both"/>
              <w:rPr>
                <w:b/>
              </w:rPr>
            </w:pPr>
            <w:r>
              <w:rPr>
                <w:sz w:val="22"/>
                <w:szCs w:val="22"/>
              </w:rPr>
              <w:t>- причалы.</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rPr>
                <w:sz w:val="22"/>
                <w:szCs w:val="22"/>
              </w:rPr>
            </w:pPr>
            <w:r>
              <w:rPr>
                <w:sz w:val="22"/>
                <w:szCs w:val="22"/>
              </w:rPr>
              <w:t>- общественные туалеты;</w:t>
            </w:r>
          </w:p>
          <w:p w:rsidR="00D323F6" w:rsidRDefault="00D323F6">
            <w:pPr>
              <w:pStyle w:val="Iauiue"/>
              <w:jc w:val="both"/>
              <w:rPr>
                <w:sz w:val="22"/>
                <w:szCs w:val="22"/>
              </w:rPr>
            </w:pPr>
            <w:r>
              <w:rPr>
                <w:sz w:val="22"/>
                <w:szCs w:val="22"/>
              </w:rPr>
              <w:t>- стоянки автомобилей на 1-3 места;</w:t>
            </w:r>
          </w:p>
          <w:p w:rsidR="00D323F6" w:rsidRDefault="00D323F6">
            <w:pPr>
              <w:pStyle w:val="Iauiue"/>
              <w:rPr>
                <w:sz w:val="22"/>
                <w:szCs w:val="22"/>
              </w:rPr>
            </w:pPr>
            <w:r>
              <w:rPr>
                <w:sz w:val="22"/>
                <w:szCs w:val="22"/>
              </w:rPr>
              <w:t>- летние павильоны;</w:t>
            </w:r>
          </w:p>
          <w:p w:rsidR="00D323F6" w:rsidRDefault="00D323F6">
            <w:pPr>
              <w:pStyle w:val="Iauiue"/>
              <w:jc w:val="both"/>
              <w:rPr>
                <w:sz w:val="22"/>
                <w:szCs w:val="22"/>
              </w:rPr>
            </w:pPr>
            <w:r>
              <w:rPr>
                <w:sz w:val="22"/>
                <w:szCs w:val="22"/>
              </w:rPr>
              <w:t>- площадки для отдыха, спорта;</w:t>
            </w:r>
          </w:p>
          <w:p w:rsidR="00D323F6" w:rsidRDefault="00D323F6">
            <w:pPr>
              <w:pStyle w:val="Iauiue"/>
              <w:rPr>
                <w:sz w:val="22"/>
                <w:szCs w:val="22"/>
              </w:rPr>
            </w:pPr>
            <w:r>
              <w:rPr>
                <w:sz w:val="22"/>
                <w:szCs w:val="22"/>
              </w:rPr>
              <w:t>- площадки для временных сооружений торговли, проката спортинвентаря;</w:t>
            </w:r>
          </w:p>
          <w:p w:rsidR="00D323F6" w:rsidRDefault="00D323F6">
            <w:pPr>
              <w:pStyle w:val="Iauiue"/>
              <w:jc w:val="both"/>
              <w:rPr>
                <w:b/>
              </w:rPr>
            </w:pPr>
          </w:p>
        </w:tc>
      </w:tr>
      <w:tr w:rsidR="00D323F6" w:rsidTr="00D323F6">
        <w:trPr>
          <w:trHeight w:hRule="exact" w:val="1021"/>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jc w:val="both"/>
              <w:rPr>
                <w:b/>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питомники растений для озеленения предприятия и СЗЗ;</w:t>
            </w:r>
          </w:p>
          <w:p w:rsidR="00D323F6" w:rsidRDefault="00D323F6">
            <w:pPr>
              <w:pStyle w:val="Iauiue"/>
              <w:rPr>
                <w:sz w:val="22"/>
                <w:szCs w:val="22"/>
              </w:rPr>
            </w:pPr>
            <w:r>
              <w:rPr>
                <w:sz w:val="22"/>
                <w:szCs w:val="22"/>
              </w:rPr>
              <w:t>- предприятия общественного питания для обслуживания работников;</w:t>
            </w:r>
          </w:p>
          <w:p w:rsidR="00D323F6" w:rsidRDefault="00D323F6">
            <w:pPr>
              <w:pStyle w:val="Iauiue"/>
              <w:jc w:val="both"/>
              <w:rPr>
                <w:b/>
              </w:rPr>
            </w:pPr>
            <w:r>
              <w:rPr>
                <w:sz w:val="22"/>
                <w:szCs w:val="22"/>
              </w:rPr>
              <w:t>- объекты пожарной охраны.</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питомники растений для озеленения предприятия и СЗЗ;</w:t>
            </w:r>
          </w:p>
          <w:p w:rsidR="00D323F6" w:rsidRDefault="00D323F6">
            <w:pPr>
              <w:pStyle w:val="Iauiue"/>
              <w:rPr>
                <w:sz w:val="22"/>
                <w:szCs w:val="22"/>
              </w:rPr>
            </w:pPr>
            <w:r>
              <w:rPr>
                <w:sz w:val="22"/>
                <w:szCs w:val="22"/>
              </w:rPr>
              <w:t>- предприятия общественного питания для обслуживания работников;</w:t>
            </w:r>
          </w:p>
          <w:p w:rsidR="00D323F6" w:rsidRDefault="00D323F6">
            <w:pPr>
              <w:pStyle w:val="Iauiue"/>
              <w:jc w:val="both"/>
              <w:rPr>
                <w:sz w:val="22"/>
                <w:szCs w:val="22"/>
              </w:rPr>
            </w:pPr>
            <w:r>
              <w:rPr>
                <w:sz w:val="22"/>
                <w:szCs w:val="22"/>
              </w:rPr>
              <w:t>- объекты пожарной охраны;</w:t>
            </w:r>
          </w:p>
          <w:p w:rsidR="00D323F6" w:rsidRDefault="00D323F6">
            <w:pPr>
              <w:pStyle w:val="Iauiue"/>
              <w:rPr>
                <w:sz w:val="22"/>
                <w:szCs w:val="22"/>
              </w:rPr>
            </w:pPr>
            <w:r>
              <w:rPr>
                <w:sz w:val="22"/>
                <w:szCs w:val="22"/>
              </w:rPr>
              <w:t>- гаражи;</w:t>
            </w:r>
          </w:p>
          <w:p w:rsidR="00D323F6" w:rsidRDefault="00D323F6">
            <w:pPr>
              <w:pStyle w:val="Iauiue"/>
              <w:jc w:val="both"/>
              <w:rPr>
                <w:b/>
              </w:rPr>
            </w:pPr>
            <w:r>
              <w:rPr>
                <w:sz w:val="22"/>
                <w:szCs w:val="22"/>
              </w:rPr>
              <w:t>- складские здания.</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питомники растений для озеленения предприятия и СЗЗ;</w:t>
            </w:r>
          </w:p>
          <w:p w:rsidR="00D323F6" w:rsidRDefault="00D323F6">
            <w:pPr>
              <w:pStyle w:val="Iauiue"/>
              <w:rPr>
                <w:sz w:val="22"/>
                <w:szCs w:val="22"/>
              </w:rPr>
            </w:pPr>
            <w:r>
              <w:rPr>
                <w:sz w:val="22"/>
                <w:szCs w:val="22"/>
              </w:rPr>
              <w:t>- предприятия общественного питания для обслуживания работников;</w:t>
            </w:r>
          </w:p>
          <w:p w:rsidR="00D323F6" w:rsidRDefault="00D323F6">
            <w:pPr>
              <w:pStyle w:val="Iauiue"/>
              <w:jc w:val="both"/>
              <w:rPr>
                <w:sz w:val="22"/>
                <w:szCs w:val="22"/>
              </w:rPr>
            </w:pPr>
            <w:r>
              <w:rPr>
                <w:sz w:val="22"/>
                <w:szCs w:val="22"/>
              </w:rPr>
              <w:t>- объекты пожарной охраны;</w:t>
            </w:r>
          </w:p>
          <w:p w:rsidR="00D323F6" w:rsidRDefault="00D323F6">
            <w:pPr>
              <w:pStyle w:val="Iauiue"/>
              <w:rPr>
                <w:sz w:val="22"/>
                <w:szCs w:val="22"/>
              </w:rPr>
            </w:pPr>
            <w:r>
              <w:rPr>
                <w:sz w:val="22"/>
                <w:szCs w:val="22"/>
              </w:rPr>
              <w:t>- гаражи;</w:t>
            </w:r>
          </w:p>
          <w:p w:rsidR="00D323F6" w:rsidRDefault="00D323F6">
            <w:pPr>
              <w:pStyle w:val="Iauiue"/>
              <w:jc w:val="both"/>
              <w:rPr>
                <w:sz w:val="22"/>
                <w:szCs w:val="22"/>
              </w:rPr>
            </w:pPr>
            <w:r>
              <w:rPr>
                <w:sz w:val="22"/>
                <w:szCs w:val="22"/>
              </w:rPr>
              <w:t>- складские здания;</w:t>
            </w:r>
          </w:p>
          <w:p w:rsidR="00D323F6" w:rsidRDefault="00D323F6">
            <w:pPr>
              <w:pStyle w:val="Iauiue"/>
              <w:rPr>
                <w:sz w:val="22"/>
                <w:szCs w:val="22"/>
              </w:rPr>
            </w:pPr>
            <w:r>
              <w:rPr>
                <w:sz w:val="22"/>
                <w:szCs w:val="22"/>
              </w:rPr>
              <w:t>- погрузо-разгрузочные площадки.</w:t>
            </w:r>
          </w:p>
          <w:p w:rsidR="00D323F6" w:rsidRDefault="00D323F6">
            <w:pPr>
              <w:pStyle w:val="Iauiue"/>
              <w:jc w:val="both"/>
              <w:rPr>
                <w:b/>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технического и инженерного обеспечения;</w:t>
            </w:r>
          </w:p>
          <w:p w:rsidR="00D323F6" w:rsidRDefault="00D323F6">
            <w:pPr>
              <w:pStyle w:val="Iauiue"/>
              <w:rPr>
                <w:sz w:val="22"/>
                <w:szCs w:val="22"/>
              </w:rPr>
            </w:pPr>
            <w:r>
              <w:rPr>
                <w:sz w:val="22"/>
                <w:szCs w:val="22"/>
              </w:rPr>
              <w:t>- объекты пожарной охраны.</w:t>
            </w:r>
          </w:p>
          <w:p w:rsidR="00D323F6" w:rsidRDefault="00D323F6">
            <w:pPr>
              <w:pStyle w:val="Iauiue"/>
              <w:jc w:val="both"/>
              <w:rPr>
                <w:b/>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погрузо-разгрузочные площадки;</w:t>
            </w:r>
          </w:p>
          <w:p w:rsidR="00D323F6" w:rsidRDefault="00D323F6">
            <w:pPr>
              <w:pStyle w:val="Iauiue"/>
              <w:rPr>
                <w:sz w:val="22"/>
                <w:szCs w:val="22"/>
              </w:rPr>
            </w:pPr>
            <w:r>
              <w:rPr>
                <w:sz w:val="22"/>
                <w:szCs w:val="22"/>
              </w:rPr>
              <w:t xml:space="preserve">- здания для персонала; </w:t>
            </w:r>
          </w:p>
          <w:p w:rsidR="00D323F6" w:rsidRDefault="00D323F6">
            <w:pPr>
              <w:pStyle w:val="Iauiue"/>
              <w:jc w:val="both"/>
              <w:rPr>
                <w:b/>
              </w:rPr>
            </w:pPr>
            <w:r>
              <w:rPr>
                <w:sz w:val="22"/>
                <w:szCs w:val="22"/>
              </w:rPr>
              <w:t>- объекты пожарной охраны.</w:t>
            </w:r>
          </w:p>
        </w:tc>
      </w:tr>
      <w:tr w:rsidR="00D323F6" w:rsidTr="00D323F6">
        <w:trPr>
          <w:trHeight w:hRule="exact" w:val="3856"/>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питомники растений для озеленения предприятия и СЗЗ;</w:t>
            </w:r>
          </w:p>
          <w:p w:rsidR="00D323F6" w:rsidRDefault="00D323F6">
            <w:pPr>
              <w:pStyle w:val="Iauiue"/>
              <w:rPr>
                <w:sz w:val="22"/>
                <w:szCs w:val="22"/>
              </w:rPr>
            </w:pPr>
            <w:r>
              <w:rPr>
                <w:sz w:val="22"/>
                <w:szCs w:val="22"/>
              </w:rPr>
              <w:t>- предприятия общественного питания для обслуживания работников;</w:t>
            </w:r>
          </w:p>
          <w:p w:rsidR="00D323F6" w:rsidRDefault="00D323F6">
            <w:pPr>
              <w:pStyle w:val="Iauiue"/>
              <w:jc w:val="both"/>
              <w:rPr>
                <w:sz w:val="22"/>
                <w:szCs w:val="22"/>
              </w:rPr>
            </w:pPr>
            <w:r>
              <w:rPr>
                <w:sz w:val="22"/>
                <w:szCs w:val="22"/>
              </w:rPr>
              <w:t>- объекты пожарной охраны;</w:t>
            </w:r>
          </w:p>
          <w:p w:rsidR="00D323F6" w:rsidRDefault="00D323F6">
            <w:pPr>
              <w:pStyle w:val="Iauiue"/>
              <w:rPr>
                <w:sz w:val="22"/>
                <w:szCs w:val="22"/>
              </w:rPr>
            </w:pPr>
            <w:r>
              <w:rPr>
                <w:sz w:val="22"/>
                <w:szCs w:val="22"/>
              </w:rPr>
              <w:t>- гаражи;</w:t>
            </w:r>
          </w:p>
          <w:p w:rsidR="00D323F6" w:rsidRDefault="00D323F6">
            <w:pPr>
              <w:pStyle w:val="Iauiue"/>
              <w:jc w:val="both"/>
              <w:rPr>
                <w:sz w:val="22"/>
                <w:szCs w:val="22"/>
              </w:rPr>
            </w:pPr>
            <w:r>
              <w:rPr>
                <w:sz w:val="22"/>
                <w:szCs w:val="22"/>
              </w:rPr>
              <w:t>- складские здания;</w:t>
            </w:r>
          </w:p>
          <w:p w:rsidR="00D323F6" w:rsidRDefault="00D323F6">
            <w:pPr>
              <w:pStyle w:val="Iauiue"/>
              <w:rPr>
                <w:sz w:val="22"/>
                <w:szCs w:val="22"/>
              </w:rPr>
            </w:pPr>
            <w:r>
              <w:rPr>
                <w:sz w:val="22"/>
                <w:szCs w:val="22"/>
              </w:rPr>
              <w:t>- погрузо-разгрузочные площадки.</w:t>
            </w:r>
          </w:p>
        </w:tc>
      </w:tr>
      <w:tr w:rsidR="00D323F6" w:rsidTr="00D323F6">
        <w:trPr>
          <w:trHeight w:hRule="exact" w:val="1814"/>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jc w:val="both"/>
              <w:rPr>
                <w:b/>
                <w:sz w:val="22"/>
                <w:szCs w:val="22"/>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sz w:val="22"/>
                <w:szCs w:val="22"/>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2"/>
                <w:szCs w:val="22"/>
              </w:rPr>
            </w:pPr>
            <w:r>
              <w:rPr>
                <w:sz w:val="22"/>
                <w:szCs w:val="22"/>
              </w:rPr>
              <w:t>- размещение автомобильных дорог вне границ населенного пункта;</w:t>
            </w:r>
          </w:p>
          <w:p w:rsidR="00D323F6" w:rsidRDefault="00D323F6">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323F6" w:rsidRDefault="00D323F6">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jc w:val="both"/>
              <w:rPr>
                <w:b/>
              </w:rPr>
            </w:pPr>
          </w:p>
        </w:tc>
      </w:tr>
      <w:tr w:rsidR="00D323F6" w:rsidTr="00D323F6">
        <w:trPr>
          <w:trHeight w:hRule="exact" w:val="1871"/>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323F6" w:rsidRDefault="00D323F6">
            <w:pPr>
              <w:pStyle w:val="afb"/>
            </w:pP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b/>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afb"/>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хозяйственные постройки для инвентаря по уходу за лесопарком;</w:t>
            </w:r>
          </w:p>
          <w:p w:rsidR="00D323F6" w:rsidRDefault="00D323F6">
            <w:pPr>
              <w:pStyle w:val="Iauiue"/>
            </w:pPr>
            <w:r>
              <w:rPr>
                <w:sz w:val="22"/>
                <w:szCs w:val="22"/>
              </w:rPr>
              <w:t>- помещения для охраны.</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площадки для отдыха, спорта;</w:t>
            </w:r>
          </w:p>
          <w:p w:rsidR="00D323F6" w:rsidRDefault="00D323F6">
            <w:pPr>
              <w:pStyle w:val="Iauiue"/>
              <w:rPr>
                <w:sz w:val="22"/>
                <w:szCs w:val="22"/>
              </w:rPr>
            </w:pPr>
            <w:r>
              <w:rPr>
                <w:sz w:val="22"/>
                <w:szCs w:val="22"/>
              </w:rPr>
              <w:t>- бассейны;</w:t>
            </w:r>
          </w:p>
          <w:p w:rsidR="00D323F6" w:rsidRDefault="00D323F6">
            <w:pPr>
              <w:pStyle w:val="Iauiue"/>
              <w:rPr>
                <w:sz w:val="22"/>
                <w:szCs w:val="22"/>
              </w:rPr>
            </w:pPr>
            <w:r>
              <w:rPr>
                <w:sz w:val="22"/>
                <w:szCs w:val="22"/>
              </w:rPr>
              <w:t>- овощехранилища;</w:t>
            </w:r>
          </w:p>
          <w:p w:rsidR="00D323F6" w:rsidRDefault="00D323F6">
            <w:pPr>
              <w:pStyle w:val="Iauiue"/>
              <w:rPr>
                <w:sz w:val="22"/>
                <w:szCs w:val="22"/>
              </w:rPr>
            </w:pPr>
            <w:r>
              <w:rPr>
                <w:sz w:val="22"/>
                <w:szCs w:val="22"/>
              </w:rPr>
              <w:t>- гаражи;</w:t>
            </w:r>
          </w:p>
          <w:p w:rsidR="00D323F6" w:rsidRDefault="00D323F6">
            <w:pPr>
              <w:pStyle w:val="Iauiue"/>
              <w:rPr>
                <w:sz w:val="22"/>
                <w:szCs w:val="22"/>
              </w:rPr>
            </w:pPr>
            <w:r>
              <w:rPr>
                <w:sz w:val="22"/>
                <w:szCs w:val="22"/>
              </w:rPr>
              <w:t>- домики для проживания на 1 семью;</w:t>
            </w:r>
          </w:p>
          <w:p w:rsidR="00D323F6" w:rsidRDefault="00D323F6">
            <w:pPr>
              <w:pStyle w:val="Iauiue"/>
              <w:rPr>
                <w:sz w:val="22"/>
                <w:szCs w:val="22"/>
              </w:rPr>
            </w:pPr>
            <w:r>
              <w:rPr>
                <w:sz w:val="22"/>
                <w:szCs w:val="22"/>
              </w:rPr>
              <w:t>- малые архитектурные формы;</w:t>
            </w:r>
          </w:p>
          <w:p w:rsidR="00D323F6" w:rsidRDefault="00D323F6">
            <w:pPr>
              <w:pStyle w:val="Iauiue"/>
              <w:rPr>
                <w:sz w:val="22"/>
                <w:szCs w:val="22"/>
              </w:rPr>
            </w:pPr>
            <w:r>
              <w:rPr>
                <w:sz w:val="22"/>
                <w:szCs w:val="22"/>
              </w:rPr>
              <w:t>- площадки для отдыха открытого и закрытого типа;</w:t>
            </w:r>
          </w:p>
          <w:p w:rsidR="00D323F6" w:rsidRDefault="00D323F6">
            <w:pPr>
              <w:pStyle w:val="Iauiue"/>
              <w:rPr>
                <w:sz w:val="22"/>
                <w:szCs w:val="22"/>
              </w:rPr>
            </w:pPr>
            <w:r>
              <w:rPr>
                <w:sz w:val="22"/>
                <w:szCs w:val="22"/>
              </w:rPr>
              <w:t>- детские площадки;</w:t>
            </w:r>
          </w:p>
          <w:p w:rsidR="00D323F6" w:rsidRDefault="00D323F6">
            <w:pPr>
              <w:pStyle w:val="Iauiue"/>
              <w:rPr>
                <w:sz w:val="22"/>
                <w:szCs w:val="22"/>
              </w:rPr>
            </w:pPr>
            <w:r>
              <w:rPr>
                <w:sz w:val="22"/>
                <w:szCs w:val="22"/>
              </w:rPr>
              <w:t>- пункт охраны.</w:t>
            </w:r>
          </w:p>
          <w:p w:rsidR="00D323F6" w:rsidRDefault="00D323F6">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хозяйственные постройки для инвентаря по уходу за объектом культурного наследия;</w:t>
            </w:r>
          </w:p>
          <w:p w:rsidR="00D323F6" w:rsidRDefault="00D323F6">
            <w:pPr>
              <w:pStyle w:val="Iauiue"/>
            </w:pPr>
            <w:r>
              <w:rPr>
                <w:sz w:val="22"/>
                <w:szCs w:val="22"/>
              </w:rPr>
              <w:t>- помещения для охраны.</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лесные склады, лесопильни;</w:t>
            </w:r>
          </w:p>
          <w:p w:rsidR="00D323F6" w:rsidRDefault="00D323F6">
            <w:pPr>
              <w:pStyle w:val="Iauiue"/>
              <w:rPr>
                <w:sz w:val="22"/>
              </w:rPr>
            </w:pPr>
            <w:r>
              <w:t xml:space="preserve">- </w:t>
            </w:r>
            <w:r>
              <w:rPr>
                <w:sz w:val="22"/>
              </w:rPr>
              <w:t>сушилки, грибоварни, склады;</w:t>
            </w:r>
          </w:p>
          <w:p w:rsidR="00D323F6" w:rsidRDefault="00D323F6">
            <w:pPr>
              <w:pStyle w:val="Iauiue"/>
              <w:jc w:val="both"/>
              <w:rPr>
                <w:sz w:val="22"/>
                <w:szCs w:val="22"/>
              </w:rPr>
            </w:pPr>
            <w:r>
              <w:rPr>
                <w:sz w:val="22"/>
                <w:szCs w:val="22"/>
              </w:rPr>
              <w:t>- объекты пожарной охраны;</w:t>
            </w:r>
          </w:p>
          <w:p w:rsidR="00D323F6" w:rsidRDefault="00D323F6">
            <w:pPr>
              <w:pStyle w:val="Iauiue"/>
              <w:rPr>
                <w:sz w:val="22"/>
                <w:szCs w:val="22"/>
              </w:rPr>
            </w:pPr>
            <w:r>
              <w:rPr>
                <w:sz w:val="22"/>
                <w:szCs w:val="22"/>
              </w:rPr>
              <w:t>- гаражи;</w:t>
            </w:r>
          </w:p>
          <w:p w:rsidR="00D323F6" w:rsidRDefault="00D323F6">
            <w:pPr>
              <w:pStyle w:val="Iauiue"/>
              <w:jc w:val="both"/>
              <w:rPr>
                <w:sz w:val="22"/>
                <w:szCs w:val="22"/>
              </w:rPr>
            </w:pPr>
            <w:r>
              <w:rPr>
                <w:sz w:val="22"/>
                <w:szCs w:val="22"/>
              </w:rPr>
              <w:t>- складские здания;</w:t>
            </w:r>
          </w:p>
          <w:p w:rsidR="00D323F6" w:rsidRDefault="00D323F6">
            <w:pPr>
              <w:pStyle w:val="Iauiue"/>
              <w:rPr>
                <w:sz w:val="22"/>
              </w:rPr>
            </w:pPr>
            <w:r>
              <w:rPr>
                <w:sz w:val="22"/>
                <w:szCs w:val="22"/>
              </w:rPr>
              <w:t>- погрузо-разгрузочные площадки.</w:t>
            </w:r>
          </w:p>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afb"/>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rPr>
                <w:sz w:val="22"/>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D323F6" w:rsidRDefault="00D323F6">
            <w:pPr>
              <w:pStyle w:val="Iauiue"/>
            </w:pPr>
            <w:r>
              <w:rPr>
                <w:sz w:val="22"/>
              </w:rPr>
              <w:t>- водозаборные сооружения;</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pPr>
            <w:r>
              <w:rPr>
                <w:sz w:val="22"/>
              </w:rPr>
              <w:t>- водозаборные сооружения;</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rPr>
            </w:pPr>
            <w:r>
              <w:rPr>
                <w:sz w:val="22"/>
              </w:rPr>
              <w:t>- водозаборные сооружения;</w:t>
            </w:r>
          </w:p>
          <w:p w:rsidR="00D323F6" w:rsidRDefault="00D323F6">
            <w:pPr>
              <w:pStyle w:val="Iauiue"/>
            </w:pPr>
            <w:r>
              <w:rPr>
                <w:sz w:val="22"/>
              </w:rPr>
              <w:t>- очистные сооружения;</w:t>
            </w:r>
          </w:p>
        </w:tc>
      </w:tr>
      <w:tr w:rsidR="00D323F6" w:rsidTr="00D323F6">
        <w:trPr>
          <w:trHeight w:hRule="exact" w:val="1814"/>
        </w:trPr>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vAlign w:val="center"/>
          </w:tcPr>
          <w:p w:rsidR="00D323F6" w:rsidRDefault="00D323F6">
            <w:pPr>
              <w:jc w:val="center"/>
              <w:rPr>
                <w:b/>
                <w:sz w:val="24"/>
                <w:szCs w:val="24"/>
              </w:rPr>
            </w:pPr>
            <w:r>
              <w:rPr>
                <w:b/>
                <w:sz w:val="24"/>
                <w:szCs w:val="24"/>
                <w:lang w:val="en-US"/>
              </w:rPr>
              <w:t>N</w:t>
            </w:r>
            <w:r>
              <w:rPr>
                <w:b/>
                <w:sz w:val="24"/>
                <w:szCs w:val="24"/>
              </w:rPr>
              <w:t xml:space="preserve"> по класси-</w:t>
            </w:r>
          </w:p>
          <w:p w:rsidR="00D323F6" w:rsidRDefault="00D323F6">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Основные и условно</w:t>
            </w:r>
          </w:p>
          <w:p w:rsidR="00D323F6" w:rsidRDefault="00D323F6">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323F6" w:rsidRDefault="00D323F6">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плотины;</w:t>
            </w:r>
          </w:p>
          <w:p w:rsidR="00D323F6" w:rsidRDefault="00D323F6">
            <w:pPr>
              <w:pStyle w:val="Iauiue"/>
              <w:rPr>
                <w:sz w:val="22"/>
                <w:szCs w:val="22"/>
              </w:rPr>
            </w:pPr>
            <w:r>
              <w:rPr>
                <w:sz w:val="22"/>
                <w:szCs w:val="22"/>
              </w:rPr>
              <w:t>- судопропускные сооружения;</w:t>
            </w:r>
          </w:p>
          <w:p w:rsidR="00D323F6" w:rsidRDefault="00D323F6">
            <w:pPr>
              <w:pStyle w:val="Iauiue"/>
              <w:rPr>
                <w:sz w:val="22"/>
                <w:szCs w:val="22"/>
              </w:rPr>
            </w:pPr>
            <w:r>
              <w:rPr>
                <w:sz w:val="22"/>
                <w:szCs w:val="22"/>
              </w:rPr>
              <w:t>- берегозащитные сооружения;</w:t>
            </w:r>
          </w:p>
          <w:p w:rsidR="00D323F6" w:rsidRDefault="00D323F6">
            <w:pPr>
              <w:pStyle w:val="Iauiue"/>
              <w:rPr>
                <w:sz w:val="22"/>
                <w:szCs w:val="22"/>
              </w:rPr>
            </w:pPr>
            <w:r>
              <w:rPr>
                <w:sz w:val="22"/>
                <w:szCs w:val="22"/>
              </w:rPr>
              <w:t>- рыбопропускные сооружения.</w:t>
            </w:r>
          </w:p>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afb"/>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объекты, технологически связанные с назначением основного вида;</w:t>
            </w:r>
          </w:p>
          <w:p w:rsidR="00D323F6" w:rsidRDefault="00D323F6">
            <w:pPr>
              <w:pStyle w:val="Iauiue"/>
              <w:rPr>
                <w:sz w:val="22"/>
                <w:szCs w:val="22"/>
              </w:rPr>
            </w:pPr>
            <w:r>
              <w:rPr>
                <w:sz w:val="22"/>
                <w:szCs w:val="22"/>
              </w:rPr>
              <w:t>- мастерские по производству похоронных принадлежностей.</w:t>
            </w:r>
          </w:p>
          <w:p w:rsidR="00D323F6" w:rsidRDefault="00D323F6">
            <w:pPr>
              <w:pStyle w:val="Iauiue"/>
            </w:pPr>
            <w:r>
              <w:rPr>
                <w:sz w:val="22"/>
                <w:szCs w:val="22"/>
              </w:rPr>
              <w:t>- объекты сопутствующей торговли.</w:t>
            </w: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FORMATTEXT"/>
              <w:rPr>
                <w:sz w:val="22"/>
              </w:rPr>
            </w:pPr>
            <w:r>
              <w:rPr>
                <w:sz w:val="22"/>
              </w:rPr>
              <w:t xml:space="preserve">Кладбища, крематории и места захоронения; </w:t>
            </w:r>
          </w:p>
          <w:p w:rsidR="00D323F6" w:rsidRDefault="00D323F6">
            <w:pPr>
              <w:pStyle w:val="afb"/>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rPr>
                <w:sz w:val="22"/>
                <w:szCs w:val="22"/>
              </w:rPr>
            </w:pPr>
            <w:r>
              <w:rPr>
                <w:sz w:val="22"/>
                <w:szCs w:val="22"/>
              </w:rPr>
              <w:t>- здания для персонала;</w:t>
            </w:r>
          </w:p>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D323F6" w:rsidRDefault="00D323F6">
            <w:pPr>
              <w:pStyle w:val="Iauiue"/>
            </w:pPr>
          </w:p>
        </w:tc>
      </w:tr>
      <w:tr w:rsidR="00D323F6" w:rsidTr="00D323F6">
        <w:tc>
          <w:tcPr>
            <w:tcW w:w="678" w:type="pct"/>
            <w:tcBorders>
              <w:top w:val="single" w:sz="4" w:space="0" w:color="auto"/>
              <w:left w:val="single" w:sz="4" w:space="0" w:color="auto"/>
              <w:bottom w:val="single" w:sz="4" w:space="0" w:color="auto"/>
              <w:right w:val="single" w:sz="4" w:space="0" w:color="auto"/>
            </w:tcBorders>
          </w:tcPr>
          <w:p w:rsidR="00D323F6" w:rsidRDefault="00D323F6">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D323F6" w:rsidRDefault="00D323F6">
            <w:pPr>
              <w:pStyle w:val="afb"/>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323F6" w:rsidRDefault="00D323F6">
            <w:pPr>
              <w:rPr>
                <w:rFonts w:eastAsia="Times New Roman"/>
                <w:lang w:val="ru-RU"/>
              </w:rPr>
            </w:pPr>
          </w:p>
        </w:tc>
      </w:tr>
    </w:tbl>
    <w:p w:rsidR="00D323F6" w:rsidRDefault="00D323F6" w:rsidP="00D323F6">
      <w:pPr>
        <w:jc w:val="center"/>
        <w:rPr>
          <w:b/>
          <w:sz w:val="24"/>
          <w:szCs w:val="24"/>
        </w:rPr>
      </w:pPr>
    </w:p>
    <w:p w:rsidR="00D323F6" w:rsidRDefault="00D323F6" w:rsidP="00D323F6">
      <w:pPr>
        <w:pStyle w:val="ad"/>
        <w:ind w:left="284" w:right="454"/>
        <w:jc w:val="both"/>
        <w:rPr>
          <w:color w:val="000000"/>
          <w:lang w:val="ru-RU" w:eastAsia="en-US"/>
        </w:rPr>
      </w:pPr>
    </w:p>
    <w:p w:rsidR="00D323F6" w:rsidRDefault="00D323F6" w:rsidP="00D323F6">
      <w:pPr>
        <w:pStyle w:val="ad"/>
        <w:ind w:left="284" w:right="454"/>
        <w:jc w:val="both"/>
        <w:rPr>
          <w:color w:val="000000"/>
          <w:lang w:val="ru-RU" w:eastAsia="en-US"/>
        </w:rPr>
      </w:pPr>
    </w:p>
    <w:p w:rsidR="00D323F6" w:rsidRDefault="00D323F6" w:rsidP="00D323F6">
      <w:pPr>
        <w:pStyle w:val="ad"/>
        <w:ind w:left="284" w:right="454"/>
        <w:jc w:val="both"/>
        <w:rPr>
          <w:color w:val="000000"/>
          <w:lang w:val="ru-RU" w:eastAsia="en-US"/>
        </w:rPr>
      </w:pPr>
    </w:p>
    <w:p w:rsidR="00D323F6" w:rsidRDefault="00D323F6" w:rsidP="00D323F6">
      <w:pPr>
        <w:pStyle w:val="ad"/>
        <w:ind w:left="284" w:right="454"/>
        <w:jc w:val="both"/>
        <w:rPr>
          <w:color w:val="000000"/>
          <w:lang w:val="ru-RU" w:eastAsia="en-US"/>
        </w:rPr>
      </w:pPr>
    </w:p>
    <w:p w:rsidR="00D323F6" w:rsidRDefault="00D323F6" w:rsidP="00D323F6">
      <w:pPr>
        <w:pStyle w:val="ad"/>
        <w:ind w:left="284" w:right="454"/>
        <w:jc w:val="both"/>
        <w:rPr>
          <w:color w:val="000000"/>
          <w:lang w:val="ru-RU" w:eastAsia="en-US"/>
        </w:rPr>
      </w:pPr>
    </w:p>
    <w:p w:rsidR="00D323F6" w:rsidRDefault="00D323F6"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Default="003C036D" w:rsidP="00A44E3B">
      <w:pPr>
        <w:pStyle w:val="ad"/>
        <w:ind w:left="284" w:right="454"/>
        <w:jc w:val="both"/>
        <w:rPr>
          <w:color w:val="000000"/>
          <w:lang w:val="ru-RU" w:eastAsia="en-US"/>
        </w:rPr>
      </w:pPr>
    </w:p>
    <w:p w:rsidR="003C036D" w:rsidRPr="00CE4A18" w:rsidRDefault="003C036D" w:rsidP="003C036D">
      <w:pPr>
        <w:pStyle w:val="ad"/>
        <w:ind w:right="454"/>
        <w:jc w:val="both"/>
        <w:rPr>
          <w:color w:val="000000"/>
          <w:lang w:val="ru-RU" w:eastAsia="en-US"/>
        </w:rPr>
      </w:pPr>
    </w:p>
    <w:sectPr w:rsidR="003C036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A1" w:rsidRDefault="00C938A1" w:rsidP="00515A09">
      <w:r>
        <w:separator/>
      </w:r>
    </w:p>
  </w:endnote>
  <w:endnote w:type="continuationSeparator" w:id="0">
    <w:p w:rsidR="00C938A1" w:rsidRDefault="00C938A1"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F6" w:rsidRDefault="00D323F6">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D323F6" w:rsidRPr="005162FB" w:rsidRDefault="00D323F6" w:rsidP="00515A09">
                <w:pPr>
                  <w:ind w:right="-156"/>
                  <w:jc w:val="center"/>
                  <w:rPr>
                    <w:lang w:val="ru-RU"/>
                  </w:rPr>
                </w:pPr>
                <w:r>
                  <w:fldChar w:fldCharType="begin"/>
                </w:r>
                <w:r>
                  <w:instrText xml:space="preserve"> PAGE   \* MERGEFORMAT </w:instrText>
                </w:r>
                <w:r>
                  <w:fldChar w:fldCharType="separate"/>
                </w:r>
                <w:r w:rsidR="00104B12" w:rsidRPr="00104B12">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A1" w:rsidRDefault="00C938A1" w:rsidP="00515A09">
      <w:r>
        <w:separator/>
      </w:r>
    </w:p>
  </w:footnote>
  <w:footnote w:type="continuationSeparator" w:id="0">
    <w:p w:rsidR="00C938A1" w:rsidRDefault="00C938A1"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F6" w:rsidRDefault="00D323F6">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D323F6" w:rsidRPr="00286BC6" w:rsidRDefault="00085936" w:rsidP="00503D0F">
                <w:pPr>
                  <w:jc w:val="center"/>
                  <w:rPr>
                    <w:sz w:val="32"/>
                    <w:szCs w:val="32"/>
                    <w:lang w:val="ru-RU"/>
                  </w:rPr>
                </w:pPr>
                <w:r>
                  <w:rPr>
                    <w:sz w:val="32"/>
                    <w:szCs w:val="32"/>
                    <w:lang w:val="ru-RU"/>
                  </w:rPr>
                  <w:t xml:space="preserve">042 </w:t>
                </w:r>
                <w:r w:rsidR="00D323F6"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5360247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886BA"/>
    <w:lvl w:ilvl="0">
      <w:numFmt w:val="bullet"/>
      <w:lvlText w:val="*"/>
      <w:lvlJc w:val="left"/>
    </w:lvl>
  </w:abstractNum>
  <w:abstractNum w:abstractNumId="11">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5">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2">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3">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9"/>
  </w:num>
  <w:num w:numId="2">
    <w:abstractNumId w:val="21"/>
  </w:num>
  <w:num w:numId="3">
    <w:abstractNumId w:val="22"/>
  </w:num>
  <w:num w:numId="4">
    <w:abstractNumId w:val="16"/>
  </w:num>
  <w:num w:numId="5">
    <w:abstractNumId w:val="2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num>
  <w:num w:numId="18">
    <w:abstractNumId w:val="23"/>
    <w:lvlOverride w:ilvl="0"/>
  </w:num>
  <w:num w:numId="19">
    <w:abstractNumId w:val="14"/>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 w:ilvl="0">
        <w:start w:val="65535"/>
        <w:numFmt w:val="bullet"/>
        <w:lvlText w:val="-"/>
        <w:legacy w:legacy="1" w:legacySpace="0" w:legacyIndent="144"/>
        <w:lvlJc w:val="left"/>
        <w:rPr>
          <w:rFonts w:ascii="Arial" w:hAnsi="Arial" w:cs="Arial" w:hint="default"/>
        </w:rPr>
      </w:lvl>
    </w:lvlOverride>
  </w:num>
  <w:num w:numId="24">
    <w:abstractNumId w:val="10"/>
    <w:lvlOverride w:ilvl="0">
      <w:lvl w:ilvl="0">
        <w:start w:val="65535"/>
        <w:numFmt w:val="bullet"/>
        <w:lvlText w:val="-"/>
        <w:legacy w:legacy="1" w:legacySpace="0" w:legacyIndent="145"/>
        <w:lvlJc w:val="left"/>
        <w:rPr>
          <w:rFonts w:ascii="Arial" w:hAnsi="Arial" w:cs="Arial" w:hint="default"/>
        </w:rPr>
      </w:lvl>
    </w:lvlOverride>
  </w:num>
  <w:num w:numId="25">
    <w:abstractNumId w:val="10"/>
    <w:lvlOverride w:ilvl="0">
      <w:lvl w:ilvl="0">
        <w:start w:val="65535"/>
        <w:numFmt w:val="bullet"/>
        <w:lvlText w:val="-"/>
        <w:legacy w:legacy="1" w:legacySpace="0" w:legacyIndent="172"/>
        <w:lvlJc w:val="left"/>
        <w:rPr>
          <w:rFonts w:ascii="Arial" w:hAnsi="Arial" w:cs="Arial" w:hint="default"/>
        </w:rPr>
      </w:lvl>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830"/>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CA8"/>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36"/>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4B12"/>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FF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13F"/>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56B"/>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06B1"/>
    <w:rsid w:val="00321100"/>
    <w:rsid w:val="0032162B"/>
    <w:rsid w:val="00322148"/>
    <w:rsid w:val="00322935"/>
    <w:rsid w:val="0032295A"/>
    <w:rsid w:val="00322D61"/>
    <w:rsid w:val="00322F36"/>
    <w:rsid w:val="00323068"/>
    <w:rsid w:val="00323BCE"/>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28"/>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36D"/>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1C5C"/>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3F762F"/>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7C5"/>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65"/>
    <w:rsid w:val="004413DC"/>
    <w:rsid w:val="00441DEC"/>
    <w:rsid w:val="0044230B"/>
    <w:rsid w:val="00443017"/>
    <w:rsid w:val="004430B0"/>
    <w:rsid w:val="00443AF0"/>
    <w:rsid w:val="00444F29"/>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20C"/>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038"/>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593D"/>
    <w:rsid w:val="005762AC"/>
    <w:rsid w:val="00576F8B"/>
    <w:rsid w:val="0057709D"/>
    <w:rsid w:val="00577624"/>
    <w:rsid w:val="005777E6"/>
    <w:rsid w:val="00577A53"/>
    <w:rsid w:val="005806AC"/>
    <w:rsid w:val="005809C9"/>
    <w:rsid w:val="00580AC4"/>
    <w:rsid w:val="00581508"/>
    <w:rsid w:val="00581C5B"/>
    <w:rsid w:val="0058235F"/>
    <w:rsid w:val="00582642"/>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597"/>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A7FF0"/>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2E9C"/>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22ED"/>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738"/>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2"/>
    <w:rsid w:val="008D088C"/>
    <w:rsid w:val="008D0B5D"/>
    <w:rsid w:val="008D128F"/>
    <w:rsid w:val="008D1417"/>
    <w:rsid w:val="008D2A75"/>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25C"/>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18E"/>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AC1"/>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8A1"/>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7A2"/>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3A1"/>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3F6"/>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0DD1"/>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02D4"/>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26C0"/>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7CA"/>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6F9"/>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6E3E"/>
    <w:rsid w:val="00F1754F"/>
    <w:rsid w:val="00F17732"/>
    <w:rsid w:val="00F17C45"/>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7F1"/>
    <w:rsid w:val="00F26890"/>
    <w:rsid w:val="00F268B0"/>
    <w:rsid w:val="00F26C19"/>
    <w:rsid w:val="00F3002C"/>
    <w:rsid w:val="00F30241"/>
    <w:rsid w:val="00F3039D"/>
    <w:rsid w:val="00F30DB2"/>
    <w:rsid w:val="00F3106A"/>
    <w:rsid w:val="00F3119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D323F6"/>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D323F6"/>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D323F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paragraph" w:styleId="30">
    <w:name w:val="Body Text 3"/>
    <w:basedOn w:val="a"/>
    <w:link w:val="32"/>
    <w:rsid w:val="0057593D"/>
    <w:pPr>
      <w:spacing w:after="120"/>
    </w:pPr>
    <w:rPr>
      <w:sz w:val="16"/>
      <w:szCs w:val="16"/>
    </w:rPr>
  </w:style>
  <w:style w:type="character" w:customStyle="1" w:styleId="8">
    <w:name w:val="Основной текст (8)"/>
    <w:link w:val="81"/>
    <w:rsid w:val="003206B1"/>
    <w:rPr>
      <w:sz w:val="26"/>
      <w:szCs w:val="26"/>
      <w:lang w:bidi="ar-SA"/>
    </w:rPr>
  </w:style>
  <w:style w:type="paragraph" w:customStyle="1" w:styleId="81">
    <w:name w:val="Основной текст (8)1"/>
    <w:basedOn w:val="a"/>
    <w:link w:val="8"/>
    <w:rsid w:val="003206B1"/>
    <w:pPr>
      <w:shd w:val="clear" w:color="auto" w:fill="FFFFFF"/>
      <w:spacing w:line="240" w:lineRule="atLeast"/>
      <w:jc w:val="both"/>
    </w:pPr>
    <w:rPr>
      <w:rFonts w:eastAsia="Times New Roman"/>
      <w:sz w:val="26"/>
      <w:szCs w:val="26"/>
      <w:lang w:val="ru-RU" w:eastAsia="ru-RU"/>
    </w:rPr>
  </w:style>
  <w:style w:type="character" w:styleId="af3">
    <w:name w:val="FollowedHyperlink"/>
    <w:rsid w:val="00D323F6"/>
    <w:rPr>
      <w:color w:val="800080"/>
      <w:u w:val="single"/>
    </w:rPr>
  </w:style>
  <w:style w:type="character" w:customStyle="1" w:styleId="40">
    <w:name w:val="Заголовок 4 Знак"/>
    <w:link w:val="4"/>
    <w:locked/>
    <w:rsid w:val="00D323F6"/>
    <w:rPr>
      <w:rFonts w:ascii="Arial" w:hAnsi="Arial" w:cs="Arial"/>
      <w:b/>
      <w:bCs/>
      <w:sz w:val="24"/>
      <w:szCs w:val="16"/>
      <w:lang w:val="ru-RU" w:eastAsia="ru-RU" w:bidi="ar-SA"/>
    </w:rPr>
  </w:style>
  <w:style w:type="character" w:customStyle="1" w:styleId="50">
    <w:name w:val="Заголовок 5 Знак"/>
    <w:link w:val="5"/>
    <w:locked/>
    <w:rsid w:val="00D323F6"/>
    <w:rPr>
      <w:rFonts w:ascii="Arial" w:hAnsi="Arial" w:cs="Arial"/>
      <w:b/>
      <w:bCs/>
      <w:i/>
      <w:iCs/>
      <w:sz w:val="26"/>
      <w:szCs w:val="26"/>
      <w:lang w:val="ru-RU" w:eastAsia="ru-RU" w:bidi="ar-SA"/>
    </w:rPr>
  </w:style>
  <w:style w:type="paragraph" w:styleId="HTML">
    <w:name w:val="HTML Preformatted"/>
    <w:basedOn w:val="a"/>
    <w:rsid w:val="00D3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D323F6"/>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D323F6"/>
    <w:rPr>
      <w:lang w:val="ru-RU" w:eastAsia="ru-RU" w:bidi="ar-SA"/>
    </w:rPr>
  </w:style>
  <w:style w:type="character" w:customStyle="1" w:styleId="af6">
    <w:name w:val="Основной текст с отступом Знак"/>
    <w:link w:val="af7"/>
    <w:locked/>
    <w:rsid w:val="00D323F6"/>
    <w:rPr>
      <w:rFonts w:ascii="Arial" w:hAnsi="Arial" w:cs="Arial"/>
      <w:b/>
      <w:bCs/>
      <w:sz w:val="24"/>
      <w:szCs w:val="16"/>
      <w:lang w:val="ru-RU" w:eastAsia="ru-RU" w:bidi="ar-SA"/>
    </w:rPr>
  </w:style>
  <w:style w:type="character" w:customStyle="1" w:styleId="32">
    <w:name w:val="Основной текст 3 Знак"/>
    <w:link w:val="30"/>
    <w:locked/>
    <w:rsid w:val="00D323F6"/>
    <w:rPr>
      <w:rFonts w:eastAsia="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8"/>
    <w:locked/>
    <w:rsid w:val="00D323F6"/>
    <w:rPr>
      <w:rFonts w:ascii="Courier New" w:hAnsi="Courier New" w:cs="Courier New"/>
      <w:lang w:val="ru-RU" w:eastAsia="ru-RU" w:bidi="ar-SA"/>
    </w:rPr>
  </w:style>
  <w:style w:type="paragraph" w:styleId="af8">
    <w:name w:val="Plain Text"/>
    <w:aliases w:val="Текст Знак1,Знак3 Знак1,Текст Знак Знак,Знак3 Знак Знак,Знак3,Текст Знак,Знак3 Знак"/>
    <w:basedOn w:val="a"/>
    <w:link w:val="21"/>
    <w:rsid w:val="00D323F6"/>
    <w:rPr>
      <w:rFonts w:ascii="Courier New" w:eastAsia="Times New Roman" w:hAnsi="Courier New" w:cs="Courier New"/>
      <w:lang w:val="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323F6"/>
    <w:pPr>
      <w:spacing w:after="160" w:line="200" w:lineRule="exact"/>
    </w:pPr>
    <w:rPr>
      <w:rFonts w:eastAsia="Times New Roman"/>
      <w:sz w:val="24"/>
      <w:lang w:val="en-US" w:eastAsia="en-US"/>
    </w:rPr>
  </w:style>
  <w:style w:type="paragraph" w:customStyle="1" w:styleId="22">
    <w:name w:val="Знак2"/>
    <w:basedOn w:val="a"/>
    <w:rsid w:val="00D323F6"/>
    <w:pPr>
      <w:spacing w:after="160" w:line="240" w:lineRule="exact"/>
    </w:pPr>
    <w:rPr>
      <w:rFonts w:ascii="Verdana" w:eastAsia="Times New Roman" w:hAnsi="Verdana" w:cs="Verdana"/>
      <w:lang w:val="en-US" w:eastAsia="en-US"/>
    </w:rPr>
  </w:style>
  <w:style w:type="paragraph" w:customStyle="1" w:styleId="afa">
    <w:name w:val="Знак Знак Знак"/>
    <w:basedOn w:val="a"/>
    <w:rsid w:val="00D323F6"/>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D323F6"/>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D323F6"/>
    <w:pPr>
      <w:ind w:firstLine="284"/>
      <w:jc w:val="both"/>
    </w:pPr>
    <w:rPr>
      <w:rFonts w:ascii="Peterburg" w:eastAsia="Times New Roman" w:hAnsi="Peterburg"/>
      <w:lang w:val="ru-RU"/>
    </w:rPr>
  </w:style>
  <w:style w:type="paragraph" w:customStyle="1" w:styleId="FR1">
    <w:name w:val="FR1"/>
    <w:rsid w:val="00D323F6"/>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D323F6"/>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D323F6"/>
    <w:pPr>
      <w:widowControl w:val="0"/>
      <w:autoSpaceDE w:val="0"/>
      <w:autoSpaceDN w:val="0"/>
      <w:adjustRightInd w:val="0"/>
    </w:pPr>
    <w:rPr>
      <w:rFonts w:ascii="Courier New" w:eastAsia="Times New Roman" w:hAnsi="Courier New" w:cs="Courier New"/>
    </w:rPr>
  </w:style>
  <w:style w:type="paragraph" w:customStyle="1" w:styleId="ConsTitle">
    <w:name w:val="ConsTitle"/>
    <w:rsid w:val="00D323F6"/>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D323F6"/>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D323F6"/>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D323F6"/>
    <w:pPr>
      <w:spacing w:before="100" w:after="100"/>
    </w:pPr>
    <w:rPr>
      <w:rFonts w:eastAsia="Times New Roman"/>
      <w:sz w:val="24"/>
      <w:lang w:val="ru-RU"/>
    </w:rPr>
  </w:style>
  <w:style w:type="paragraph" w:customStyle="1" w:styleId="BodyTextIndent2">
    <w:name w:val="Body Text Indent 2"/>
    <w:basedOn w:val="a"/>
    <w:rsid w:val="00D323F6"/>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D323F6"/>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D323F6"/>
    <w:pPr>
      <w:ind w:firstLine="720"/>
      <w:jc w:val="both"/>
    </w:pPr>
    <w:rPr>
      <w:rFonts w:ascii="Peterburg" w:eastAsia="Times New Roman" w:hAnsi="Peterburg"/>
      <w:sz w:val="28"/>
      <w:lang w:val="ru-RU"/>
    </w:rPr>
  </w:style>
  <w:style w:type="paragraph" w:customStyle="1" w:styleId="afb">
    <w:name w:val="."/>
    <w:rsid w:val="00D323F6"/>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D323F6"/>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D323F6"/>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D323F6"/>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D323F6"/>
    <w:pPr>
      <w:pBdr>
        <w:top w:val="double" w:sz="2" w:space="0" w:color="000000"/>
      </w:pBdr>
      <w:snapToGrid w:val="0"/>
      <w:jc w:val="center"/>
    </w:pPr>
    <w:rPr>
      <w:rFonts w:ascii="Arial" w:eastAsia="Times New Roman" w:hAnsi="Arial"/>
      <w:vanish/>
      <w:sz w:val="16"/>
    </w:rPr>
  </w:style>
  <w:style w:type="paragraph" w:customStyle="1" w:styleId="afc">
    <w:name w:val="Готовый"/>
    <w:basedOn w:val="a"/>
    <w:rsid w:val="00D323F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D323F6"/>
    <w:pPr>
      <w:widowControl w:val="0"/>
      <w:spacing w:before="80"/>
      <w:jc w:val="both"/>
    </w:pPr>
    <w:rPr>
      <w:rFonts w:ascii="Arial" w:eastAsia="Times New Roman" w:hAnsi="Arial"/>
      <w:sz w:val="28"/>
    </w:rPr>
  </w:style>
  <w:style w:type="paragraph" w:customStyle="1" w:styleId="FR4">
    <w:name w:val="FR4"/>
    <w:rsid w:val="00D323F6"/>
    <w:pPr>
      <w:widowControl w:val="0"/>
      <w:ind w:left="840"/>
    </w:pPr>
    <w:rPr>
      <w:rFonts w:ascii="Times New Roman" w:eastAsia="Times New Roman" w:hAnsi="Times New Roman"/>
      <w:b/>
      <w:noProof/>
      <w:sz w:val="12"/>
    </w:rPr>
  </w:style>
  <w:style w:type="paragraph" w:customStyle="1" w:styleId="FR5">
    <w:name w:val="FR5"/>
    <w:rsid w:val="00D323F6"/>
    <w:pPr>
      <w:widowControl w:val="0"/>
    </w:pPr>
    <w:rPr>
      <w:rFonts w:ascii="Arial" w:eastAsia="Times New Roman" w:hAnsi="Arial"/>
      <w:b/>
      <w:sz w:val="12"/>
    </w:rPr>
  </w:style>
  <w:style w:type="paragraph" w:customStyle="1" w:styleId="txt">
    <w:name w:val="txt"/>
    <w:basedOn w:val="a"/>
    <w:rsid w:val="00D323F6"/>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D323F6"/>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D323F6"/>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D323F6"/>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D323F6"/>
    <w:pPr>
      <w:widowControl w:val="0"/>
      <w:spacing w:before="120"/>
      <w:jc w:val="both"/>
    </w:pPr>
    <w:rPr>
      <w:rFonts w:eastAsia="Times New Roman"/>
      <w:sz w:val="24"/>
      <w:lang w:val="ru-RU"/>
    </w:rPr>
  </w:style>
  <w:style w:type="paragraph" w:customStyle="1" w:styleId="afd">
    <w:name w:val="Îáû÷íûé"/>
    <w:rsid w:val="00D323F6"/>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D323F6"/>
    <w:pPr>
      <w:widowControl/>
      <w:spacing w:before="120"/>
      <w:ind w:right="-58" w:firstLine="720"/>
      <w:jc w:val="both"/>
    </w:pPr>
    <w:rPr>
      <w:sz w:val="24"/>
    </w:rPr>
  </w:style>
  <w:style w:type="paragraph" w:customStyle="1" w:styleId="13">
    <w:name w:val="Ñòèëü1"/>
    <w:basedOn w:val="a"/>
    <w:rsid w:val="00D323F6"/>
    <w:pPr>
      <w:widowControl w:val="0"/>
      <w:ind w:firstLine="709"/>
    </w:pPr>
    <w:rPr>
      <w:rFonts w:eastAsia="Times New Roman"/>
      <w:sz w:val="24"/>
      <w:lang w:val="ru-RU"/>
    </w:rPr>
  </w:style>
  <w:style w:type="paragraph" w:customStyle="1" w:styleId="318">
    <w:name w:val="Стиль Заголовок 3 + Перед:  18 пт"/>
    <w:basedOn w:val="3"/>
    <w:autoRedefine/>
    <w:rsid w:val="00D323F6"/>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D323F6"/>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D323F6"/>
    <w:pPr>
      <w:snapToGrid w:val="0"/>
    </w:pPr>
    <w:rPr>
      <w:rFonts w:ascii="Arial" w:eastAsia="Times New Roman" w:hAnsi="Arial"/>
      <w:sz w:val="18"/>
    </w:rPr>
  </w:style>
  <w:style w:type="paragraph" w:customStyle="1" w:styleId="Preformat">
    <w:name w:val="Preformat"/>
    <w:rsid w:val="00D323F6"/>
    <w:pPr>
      <w:snapToGrid w:val="0"/>
    </w:pPr>
    <w:rPr>
      <w:rFonts w:ascii="Courier New" w:eastAsia="Times New Roman" w:hAnsi="Courier New"/>
    </w:rPr>
  </w:style>
  <w:style w:type="paragraph" w:customStyle="1" w:styleId="afe">
    <w:name w:val="Стиль полужирный по центру"/>
    <w:basedOn w:val="a"/>
    <w:autoRedefine/>
    <w:rsid w:val="00D323F6"/>
    <w:pPr>
      <w:jc w:val="center"/>
    </w:pPr>
    <w:rPr>
      <w:rFonts w:eastAsia="Times New Roman"/>
      <w:b/>
      <w:bCs/>
      <w:caps/>
      <w:sz w:val="24"/>
      <w:szCs w:val="24"/>
      <w:lang w:val="ru-RU"/>
    </w:rPr>
  </w:style>
  <w:style w:type="paragraph" w:styleId="aff">
    <w:name w:val="List Paragraph"/>
    <w:basedOn w:val="a"/>
    <w:qFormat/>
    <w:rsid w:val="00D323F6"/>
    <w:pPr>
      <w:spacing w:line="360" w:lineRule="auto"/>
      <w:ind w:left="720" w:firstLine="709"/>
    </w:pPr>
    <w:rPr>
      <w:rFonts w:cs="Calibri"/>
      <w:sz w:val="28"/>
      <w:szCs w:val="22"/>
      <w:lang w:val="ru-RU" w:eastAsia="ar-SA"/>
    </w:rPr>
  </w:style>
  <w:style w:type="paragraph" w:customStyle="1" w:styleId="Default">
    <w:name w:val="Default"/>
    <w:rsid w:val="00D323F6"/>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D323F6"/>
    <w:pPr>
      <w:spacing w:before="100" w:beforeAutospacing="1" w:after="100" w:afterAutospacing="1"/>
    </w:pPr>
    <w:rPr>
      <w:rFonts w:eastAsia="Times New Roman"/>
      <w:sz w:val="24"/>
      <w:szCs w:val="24"/>
      <w:lang w:val="ru-RU"/>
    </w:rPr>
  </w:style>
  <w:style w:type="paragraph" w:customStyle="1" w:styleId="Pa2">
    <w:name w:val="Pa2"/>
    <w:basedOn w:val="a"/>
    <w:next w:val="a"/>
    <w:rsid w:val="00D323F6"/>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D323F6"/>
    <w:rPr>
      <w:rFonts w:eastAsia="Times New Roman"/>
      <w:sz w:val="22"/>
      <w:szCs w:val="22"/>
      <w:lang w:eastAsia="en-US"/>
    </w:rPr>
  </w:style>
  <w:style w:type="paragraph" w:customStyle="1" w:styleId="aff0">
    <w:name w:val="Табличный"/>
    <w:basedOn w:val="a"/>
    <w:rsid w:val="00D323F6"/>
    <w:pPr>
      <w:keepLines/>
      <w:ind w:left="57" w:right="57"/>
    </w:pPr>
    <w:rPr>
      <w:rFonts w:eastAsia="Times New Roman"/>
      <w:sz w:val="24"/>
      <w:szCs w:val="24"/>
      <w:lang w:val="ru-RU"/>
    </w:rPr>
  </w:style>
  <w:style w:type="character" w:customStyle="1" w:styleId="24">
    <w:name w:val="Основной текст (2)"/>
    <w:link w:val="210"/>
    <w:locked/>
    <w:rsid w:val="00D323F6"/>
    <w:rPr>
      <w:sz w:val="26"/>
      <w:szCs w:val="26"/>
      <w:lang w:bidi="ar-SA"/>
    </w:rPr>
  </w:style>
  <w:style w:type="paragraph" w:customStyle="1" w:styleId="210">
    <w:name w:val="Основной текст (2)1"/>
    <w:basedOn w:val="a"/>
    <w:link w:val="24"/>
    <w:rsid w:val="00D323F6"/>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D323F6"/>
    <w:rPr>
      <w:noProof/>
      <w:lang w:bidi="ar-SA"/>
    </w:rPr>
  </w:style>
  <w:style w:type="paragraph" w:customStyle="1" w:styleId="610">
    <w:name w:val="Основной текст (6)1"/>
    <w:basedOn w:val="a"/>
    <w:link w:val="61"/>
    <w:rsid w:val="00D323F6"/>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D323F6"/>
    <w:rPr>
      <w:sz w:val="26"/>
      <w:szCs w:val="26"/>
      <w:lang w:bidi="ar-SA"/>
    </w:rPr>
  </w:style>
  <w:style w:type="paragraph" w:customStyle="1" w:styleId="111">
    <w:name w:val="Основной текст (11)1"/>
    <w:basedOn w:val="a"/>
    <w:link w:val="110"/>
    <w:rsid w:val="00D323F6"/>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D323F6"/>
    <w:rPr>
      <w:sz w:val="26"/>
      <w:szCs w:val="26"/>
      <w:lang w:bidi="ar-SA"/>
    </w:rPr>
  </w:style>
  <w:style w:type="paragraph" w:customStyle="1" w:styleId="181">
    <w:name w:val="Основной текст (18)1"/>
    <w:basedOn w:val="a"/>
    <w:link w:val="18"/>
    <w:rsid w:val="00D323F6"/>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D323F6"/>
    <w:rPr>
      <w:noProof/>
      <w:lang w:bidi="ar-SA"/>
    </w:rPr>
  </w:style>
  <w:style w:type="paragraph" w:customStyle="1" w:styleId="231">
    <w:name w:val="Основной текст (23)1"/>
    <w:basedOn w:val="a"/>
    <w:link w:val="230"/>
    <w:rsid w:val="00D323F6"/>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D323F6"/>
    <w:rPr>
      <w:sz w:val="26"/>
      <w:szCs w:val="26"/>
      <w:lang w:bidi="ar-SA"/>
    </w:rPr>
  </w:style>
  <w:style w:type="paragraph" w:customStyle="1" w:styleId="251">
    <w:name w:val="Основной текст (25)1"/>
    <w:basedOn w:val="a"/>
    <w:link w:val="25"/>
    <w:rsid w:val="00D323F6"/>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D323F6"/>
    <w:rPr>
      <w:noProof/>
      <w:sz w:val="24"/>
      <w:szCs w:val="24"/>
      <w:lang w:bidi="ar-SA"/>
    </w:rPr>
  </w:style>
  <w:style w:type="paragraph" w:customStyle="1" w:styleId="891">
    <w:name w:val="Основной текст (89)1"/>
    <w:basedOn w:val="a"/>
    <w:link w:val="89"/>
    <w:rsid w:val="00D323F6"/>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D323F6"/>
    <w:rPr>
      <w:rFonts w:ascii="Century Schoolbook" w:hAnsi="Century Schoolbook"/>
      <w:sz w:val="8"/>
      <w:szCs w:val="8"/>
      <w:lang w:bidi="ar-SA"/>
    </w:rPr>
  </w:style>
  <w:style w:type="paragraph" w:customStyle="1" w:styleId="901">
    <w:name w:val="Основной текст (90)1"/>
    <w:basedOn w:val="a"/>
    <w:link w:val="900"/>
    <w:rsid w:val="00D323F6"/>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D323F6"/>
    <w:rPr>
      <w:rFonts w:ascii="Century Schoolbook" w:hAnsi="Century Schoolbook"/>
      <w:sz w:val="10"/>
      <w:szCs w:val="10"/>
      <w:lang w:bidi="ar-SA"/>
    </w:rPr>
  </w:style>
  <w:style w:type="paragraph" w:customStyle="1" w:styleId="921">
    <w:name w:val="Основной текст (92)1"/>
    <w:basedOn w:val="a"/>
    <w:link w:val="92"/>
    <w:rsid w:val="00D323F6"/>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D323F6"/>
    <w:rPr>
      <w:b/>
      <w:bCs/>
      <w:sz w:val="26"/>
      <w:szCs w:val="26"/>
      <w:lang w:bidi="ar-SA"/>
    </w:rPr>
  </w:style>
  <w:style w:type="paragraph" w:customStyle="1" w:styleId="321">
    <w:name w:val="Заголовок №3 (2)1"/>
    <w:basedOn w:val="a"/>
    <w:link w:val="320"/>
    <w:rsid w:val="00D323F6"/>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D323F6"/>
    <w:rPr>
      <w:sz w:val="26"/>
      <w:szCs w:val="26"/>
      <w:lang w:bidi="ar-SA"/>
    </w:rPr>
  </w:style>
  <w:style w:type="paragraph" w:customStyle="1" w:styleId="410">
    <w:name w:val="Основной текст (4)1"/>
    <w:basedOn w:val="a"/>
    <w:link w:val="41"/>
    <w:rsid w:val="00D323F6"/>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D323F6"/>
    <w:rPr>
      <w:b/>
      <w:bCs/>
      <w:i/>
      <w:iCs/>
      <w:sz w:val="26"/>
      <w:szCs w:val="26"/>
      <w:lang w:bidi="ar-SA"/>
    </w:rPr>
  </w:style>
  <w:style w:type="paragraph" w:customStyle="1" w:styleId="311">
    <w:name w:val="Основной текст (31)1"/>
    <w:basedOn w:val="a"/>
    <w:link w:val="310"/>
    <w:rsid w:val="00D323F6"/>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D323F6"/>
    <w:rPr>
      <w:b/>
      <w:bCs/>
      <w:sz w:val="26"/>
      <w:szCs w:val="26"/>
      <w:lang w:bidi="ar-SA"/>
    </w:rPr>
  </w:style>
  <w:style w:type="paragraph" w:customStyle="1" w:styleId="3210">
    <w:name w:val="Основной текст (32)1"/>
    <w:basedOn w:val="a"/>
    <w:link w:val="322"/>
    <w:rsid w:val="00D323F6"/>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D323F6"/>
    <w:rPr>
      <w:b/>
      <w:bCs/>
      <w:i/>
      <w:iCs/>
      <w:sz w:val="26"/>
      <w:szCs w:val="26"/>
      <w:lang w:bidi="ar-SA"/>
    </w:rPr>
  </w:style>
  <w:style w:type="paragraph" w:customStyle="1" w:styleId="331">
    <w:name w:val="Основной текст (33)1"/>
    <w:basedOn w:val="a"/>
    <w:link w:val="33"/>
    <w:rsid w:val="00D323F6"/>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D323F6"/>
    <w:rPr>
      <w:sz w:val="26"/>
      <w:szCs w:val="26"/>
      <w:lang w:bidi="ar-SA"/>
    </w:rPr>
  </w:style>
  <w:style w:type="paragraph" w:customStyle="1" w:styleId="341">
    <w:name w:val="Основной текст (34)1"/>
    <w:basedOn w:val="a"/>
    <w:link w:val="34"/>
    <w:rsid w:val="00D323F6"/>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D323F6"/>
    <w:rPr>
      <w:sz w:val="26"/>
      <w:szCs w:val="26"/>
      <w:lang w:bidi="ar-SA"/>
    </w:rPr>
  </w:style>
  <w:style w:type="paragraph" w:customStyle="1" w:styleId="361">
    <w:name w:val="Основной текст (36)1"/>
    <w:basedOn w:val="a"/>
    <w:link w:val="36"/>
    <w:rsid w:val="00D323F6"/>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D323F6"/>
    <w:rPr>
      <w:sz w:val="26"/>
      <w:szCs w:val="26"/>
      <w:lang w:bidi="ar-SA"/>
    </w:rPr>
  </w:style>
  <w:style w:type="paragraph" w:customStyle="1" w:styleId="71">
    <w:name w:val="Основной текст (7)1"/>
    <w:basedOn w:val="a"/>
    <w:link w:val="7"/>
    <w:rsid w:val="00D323F6"/>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D323F6"/>
    <w:rPr>
      <w:sz w:val="26"/>
      <w:szCs w:val="26"/>
      <w:lang w:bidi="ar-SA"/>
    </w:rPr>
  </w:style>
  <w:style w:type="paragraph" w:customStyle="1" w:styleId="671">
    <w:name w:val="Основной текст (67)1"/>
    <w:basedOn w:val="a"/>
    <w:link w:val="67"/>
    <w:rsid w:val="00D323F6"/>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D323F6"/>
    <w:pPr>
      <w:widowControl w:val="0"/>
      <w:ind w:firstLine="34"/>
      <w:jc w:val="both"/>
    </w:pPr>
    <w:rPr>
      <w:rFonts w:eastAsia="Times New Roman"/>
      <w:sz w:val="24"/>
      <w:szCs w:val="24"/>
      <w:lang w:val="ru-RU"/>
    </w:rPr>
  </w:style>
  <w:style w:type="paragraph" w:customStyle="1" w:styleId="aff1">
    <w:name w:val="заг"/>
    <w:rsid w:val="00D323F6"/>
    <w:pPr>
      <w:keepNext/>
      <w:keepLines/>
      <w:spacing w:before="240" w:after="120"/>
      <w:jc w:val="center"/>
    </w:pPr>
    <w:rPr>
      <w:rFonts w:ascii="Arial" w:eastAsia="Times New Roman" w:hAnsi="Arial" w:cs="Arial"/>
      <w:b/>
      <w:bCs/>
      <w:sz w:val="24"/>
      <w:szCs w:val="24"/>
      <w:lang w:val="en-US"/>
    </w:rPr>
  </w:style>
  <w:style w:type="paragraph" w:customStyle="1" w:styleId="aff2">
    <w:name w:val="Знак Знак Знак Знак"/>
    <w:basedOn w:val="a"/>
    <w:rsid w:val="00D323F6"/>
    <w:pPr>
      <w:pageBreakBefore/>
      <w:spacing w:after="160" w:line="360" w:lineRule="auto"/>
    </w:pPr>
    <w:rPr>
      <w:rFonts w:eastAsia="Times New Roman"/>
      <w:sz w:val="28"/>
      <w:szCs w:val="28"/>
      <w:lang w:val="en-US" w:eastAsia="en-US"/>
    </w:rPr>
  </w:style>
  <w:style w:type="paragraph" w:styleId="26">
    <w:name w:val="Body Text Indent 2"/>
    <w:basedOn w:val="a"/>
    <w:rsid w:val="00D323F6"/>
    <w:pPr>
      <w:spacing w:after="120" w:line="480" w:lineRule="auto"/>
      <w:ind w:left="283"/>
    </w:pPr>
  </w:style>
  <w:style w:type="paragraph" w:customStyle="1" w:styleId="37">
    <w:name w:val="Стиль3 Знак"/>
    <w:basedOn w:val="26"/>
    <w:rsid w:val="00D323F6"/>
    <w:pPr>
      <w:widowControl w:val="0"/>
      <w:tabs>
        <w:tab w:val="num" w:pos="227"/>
      </w:tabs>
      <w:adjustRightInd w:val="0"/>
      <w:spacing w:after="0" w:line="240" w:lineRule="auto"/>
      <w:ind w:left="0"/>
      <w:jc w:val="both"/>
    </w:pPr>
    <w:rPr>
      <w:rFonts w:eastAsia="Times New Roman"/>
      <w:sz w:val="24"/>
      <w:szCs w:val="24"/>
      <w:lang w:val="ru-RU"/>
    </w:rPr>
  </w:style>
  <w:style w:type="paragraph" w:styleId="aff3">
    <w:name w:val="No Spacing"/>
    <w:qFormat/>
    <w:rsid w:val="00D323F6"/>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D323F6"/>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D323F6"/>
    <w:rPr>
      <w:b/>
      <w:bCs/>
      <w:lang w:val="ru-RU" w:eastAsia="ru-RU" w:bidi="ar-SA"/>
    </w:rPr>
  </w:style>
  <w:style w:type="paragraph" w:customStyle="1" w:styleId="Normal10-020">
    <w:name w:val="Normal + 10 пт полужирный По центру Слева:  -02 см Справ..."/>
    <w:basedOn w:val="a"/>
    <w:link w:val="Normal10-02"/>
    <w:semiHidden/>
    <w:rsid w:val="00D323F6"/>
    <w:pPr>
      <w:ind w:left="-57" w:right="-113"/>
    </w:pPr>
    <w:rPr>
      <w:rFonts w:eastAsia="Times New Roman"/>
      <w:b/>
      <w:bCs/>
      <w:lang w:val="ru-RU"/>
    </w:rPr>
  </w:style>
  <w:style w:type="paragraph" w:customStyle="1" w:styleId="Pa1">
    <w:name w:val="Pa1"/>
    <w:basedOn w:val="Default"/>
    <w:next w:val="Default"/>
    <w:rsid w:val="00D323F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D323F6"/>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D323F6"/>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D323F6"/>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D323F6"/>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D323F6"/>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D323F6"/>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D323F6"/>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D323F6"/>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D323F6"/>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D323F6"/>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D323F6"/>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D323F6"/>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D323F6"/>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D323F6"/>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D323F6"/>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D323F6"/>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D323F6"/>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D323F6"/>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D323F6"/>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D323F6"/>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D323F6"/>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D323F6"/>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D323F6"/>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D323F6"/>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D323F6"/>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D323F6"/>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D323F6"/>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D323F6"/>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D323F6"/>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D323F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D323F6"/>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D323F6"/>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D323F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D323F6"/>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D323F6"/>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D323F6"/>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D323F6"/>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D323F6"/>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D323F6"/>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D323F6"/>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D323F6"/>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D323F6"/>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D323F6"/>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D323F6"/>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D323F6"/>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D323F6"/>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D323F6"/>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D323F6"/>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D323F6"/>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D323F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D323F6"/>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D323F6"/>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4">
    <w:name w:val="a"/>
    <w:basedOn w:val="a"/>
    <w:rsid w:val="00D323F6"/>
    <w:pPr>
      <w:spacing w:before="100" w:beforeAutospacing="1" w:after="100" w:afterAutospacing="1"/>
    </w:pPr>
    <w:rPr>
      <w:rFonts w:eastAsia="Times New Roman"/>
      <w:sz w:val="24"/>
      <w:szCs w:val="24"/>
      <w:lang w:val="ru-RU"/>
    </w:rPr>
  </w:style>
  <w:style w:type="paragraph" w:customStyle="1" w:styleId="27">
    <w:name w:val="Обычный2"/>
    <w:rsid w:val="00D323F6"/>
    <w:rPr>
      <w:rFonts w:ascii="Times New Roman" w:eastAsia="Times New Roman" w:hAnsi="Times New Roman"/>
    </w:rPr>
  </w:style>
  <w:style w:type="paragraph" w:customStyle="1" w:styleId="font6">
    <w:name w:val="font6"/>
    <w:basedOn w:val="a"/>
    <w:rsid w:val="00D323F6"/>
    <w:pPr>
      <w:spacing w:before="100" w:beforeAutospacing="1" w:after="100" w:afterAutospacing="1"/>
    </w:pPr>
    <w:rPr>
      <w:rFonts w:eastAsia="Times New Roman"/>
      <w:i/>
      <w:iCs/>
      <w:sz w:val="28"/>
      <w:szCs w:val="28"/>
      <w:lang w:val="ru-RU"/>
    </w:rPr>
  </w:style>
  <w:style w:type="paragraph" w:customStyle="1" w:styleId="font7">
    <w:name w:val="font7"/>
    <w:basedOn w:val="a"/>
    <w:rsid w:val="00D323F6"/>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D323F6"/>
    <w:pPr>
      <w:widowControl w:val="0"/>
      <w:adjustRightInd w:val="0"/>
      <w:spacing w:after="160" w:line="240" w:lineRule="exact"/>
      <w:jc w:val="right"/>
    </w:pPr>
    <w:rPr>
      <w:rFonts w:eastAsia="Times New Roman"/>
      <w:lang w:val="en-GB" w:eastAsia="en-US"/>
    </w:rPr>
  </w:style>
  <w:style w:type="paragraph" w:customStyle="1" w:styleId="N">
    <w:name w:val="N"/>
    <w:basedOn w:val="a"/>
    <w:rsid w:val="00D323F6"/>
    <w:pPr>
      <w:tabs>
        <w:tab w:val="left" w:pos="284"/>
      </w:tabs>
      <w:jc w:val="both"/>
    </w:pPr>
    <w:rPr>
      <w:rFonts w:ascii="TimesET" w:eastAsia="Times New Roman" w:hAnsi="TimesET" w:cs="TimesET"/>
      <w:sz w:val="18"/>
      <w:szCs w:val="18"/>
      <w:lang w:val="ru-RU"/>
    </w:rPr>
  </w:style>
  <w:style w:type="paragraph" w:customStyle="1" w:styleId="aff5">
    <w:name w:val="Основной"/>
    <w:basedOn w:val="a"/>
    <w:rsid w:val="00D323F6"/>
    <w:pPr>
      <w:widowControl w:val="0"/>
      <w:ind w:firstLine="851"/>
      <w:jc w:val="both"/>
    </w:pPr>
    <w:rPr>
      <w:rFonts w:eastAsia="Times New Roman"/>
      <w:sz w:val="24"/>
      <w:szCs w:val="24"/>
      <w:lang w:val="ru-RU"/>
    </w:rPr>
  </w:style>
  <w:style w:type="paragraph" w:customStyle="1" w:styleId="aff6">
    <w:name w:val="Знак Знак Знак Знак Знак Знак Знак Знак Знак Знак Знак Знак Знак"/>
    <w:basedOn w:val="a"/>
    <w:rsid w:val="00D323F6"/>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D323F6"/>
    <w:pPr>
      <w:widowControl w:val="0"/>
      <w:suppressAutoHyphens/>
      <w:spacing w:after="120" w:line="480" w:lineRule="auto"/>
    </w:pPr>
    <w:rPr>
      <w:rFonts w:eastAsia="Times New Roman"/>
      <w:sz w:val="24"/>
      <w:szCs w:val="24"/>
      <w:lang w:val="ru-RU"/>
    </w:rPr>
  </w:style>
  <w:style w:type="paragraph" w:styleId="af5">
    <w:name w:val="annotation text"/>
    <w:basedOn w:val="a"/>
    <w:link w:val="af4"/>
    <w:semiHidden/>
    <w:rsid w:val="00D323F6"/>
    <w:rPr>
      <w:rFonts w:eastAsia="Times New Roman"/>
      <w:lang w:val="ru-RU"/>
    </w:rPr>
  </w:style>
  <w:style w:type="paragraph" w:styleId="af7">
    <w:name w:val="Body Text Indent"/>
    <w:basedOn w:val="a"/>
    <w:link w:val="af6"/>
    <w:rsid w:val="00D323F6"/>
    <w:pPr>
      <w:spacing w:after="120"/>
      <w:ind w:left="283"/>
    </w:pPr>
    <w:rPr>
      <w:rFonts w:ascii="Arial" w:eastAsia="Times New Roman" w:hAnsi="Arial" w:cs="Arial"/>
      <w:b/>
      <w:bCs/>
      <w:sz w:val="24"/>
      <w:szCs w:val="16"/>
      <w:lang w:val="ru-RU"/>
    </w:rPr>
  </w:style>
  <w:style w:type="character" w:customStyle="1" w:styleId="91">
    <w:name w:val="Знак Знак9"/>
    <w:locked/>
    <w:rsid w:val="00D323F6"/>
    <w:rPr>
      <w:b/>
      <w:bCs w:val="0"/>
      <w:sz w:val="28"/>
      <w:lang w:val="ru-RU" w:eastAsia="ru-RU" w:bidi="ar-SA"/>
    </w:rPr>
  </w:style>
  <w:style w:type="character" w:customStyle="1" w:styleId="80">
    <w:name w:val="Знак Знак8"/>
    <w:locked/>
    <w:rsid w:val="00D323F6"/>
    <w:rPr>
      <w:rFonts w:ascii="Arial" w:hAnsi="Arial" w:cs="Arial" w:hint="default"/>
      <w:b/>
      <w:bCs/>
      <w:sz w:val="24"/>
      <w:szCs w:val="16"/>
      <w:lang w:val="ru-RU" w:eastAsia="ru-RU" w:bidi="ar-SA"/>
    </w:rPr>
  </w:style>
  <w:style w:type="character" w:customStyle="1" w:styleId="19">
    <w:name w:val="Знак Знак19"/>
    <w:rsid w:val="00D323F6"/>
    <w:rPr>
      <w:lang w:val="ru-RU" w:eastAsia="ru-RU"/>
    </w:rPr>
  </w:style>
  <w:style w:type="character" w:customStyle="1" w:styleId="15">
    <w:name w:val="Знак Знак1"/>
    <w:rsid w:val="00D323F6"/>
    <w:rPr>
      <w:rFonts w:ascii="Arial" w:hAnsi="Arial" w:cs="Arial" w:hint="default"/>
      <w:szCs w:val="16"/>
      <w:lang w:val="ru-RU" w:eastAsia="ru-RU" w:bidi="ar-SA"/>
    </w:rPr>
  </w:style>
  <w:style w:type="character" w:customStyle="1" w:styleId="17">
    <w:name w:val="Знак Знак17"/>
    <w:rsid w:val="00D323F6"/>
    <w:rPr>
      <w:rFonts w:ascii="Arial" w:hAnsi="Arial" w:cs="Arial" w:hint="default"/>
      <w:b/>
      <w:bCs/>
      <w:sz w:val="24"/>
      <w:szCs w:val="16"/>
      <w:lang w:val="ru-RU" w:eastAsia="ru-RU" w:bidi="ar-SA"/>
    </w:rPr>
  </w:style>
  <w:style w:type="character" w:customStyle="1" w:styleId="113">
    <w:name w:val="Знак Знак11"/>
    <w:rsid w:val="00D323F6"/>
    <w:rPr>
      <w:rFonts w:ascii="Arial" w:hAnsi="Arial" w:cs="Arial" w:hint="default"/>
      <w:sz w:val="24"/>
      <w:szCs w:val="16"/>
      <w:lang w:val="ru-RU" w:eastAsia="ru-RU" w:bidi="ar-SA"/>
    </w:rPr>
  </w:style>
  <w:style w:type="character" w:customStyle="1" w:styleId="62">
    <w:name w:val="Знак Знак6"/>
    <w:locked/>
    <w:rsid w:val="00D323F6"/>
    <w:rPr>
      <w:b/>
      <w:bCs w:val="0"/>
      <w:sz w:val="28"/>
      <w:lang w:val="ru-RU" w:eastAsia="ru-RU" w:bidi="ar-SA"/>
    </w:rPr>
  </w:style>
  <w:style w:type="character" w:customStyle="1" w:styleId="51">
    <w:name w:val="Знак Знак5"/>
    <w:locked/>
    <w:rsid w:val="00D323F6"/>
    <w:rPr>
      <w:rFonts w:ascii="Arial" w:hAnsi="Arial" w:cs="Arial" w:hint="default"/>
      <w:b/>
      <w:bCs/>
      <w:sz w:val="24"/>
      <w:szCs w:val="16"/>
      <w:lang w:val="ru-RU" w:eastAsia="ru-RU" w:bidi="ar-SA"/>
    </w:rPr>
  </w:style>
  <w:style w:type="character" w:customStyle="1" w:styleId="38">
    <w:name w:val="Знак Знак3"/>
    <w:basedOn w:val="a0"/>
    <w:rsid w:val="00D323F6"/>
  </w:style>
  <w:style w:type="character" w:customStyle="1" w:styleId="130">
    <w:name w:val="Знак Знак13"/>
    <w:locked/>
    <w:rsid w:val="00D323F6"/>
    <w:rPr>
      <w:b/>
      <w:bCs w:val="0"/>
      <w:sz w:val="28"/>
      <w:lang w:val="x-none" w:eastAsia="x-none"/>
    </w:rPr>
  </w:style>
  <w:style w:type="character" w:customStyle="1" w:styleId="120">
    <w:name w:val="Знак Знак12"/>
    <w:locked/>
    <w:rsid w:val="00D323F6"/>
    <w:rPr>
      <w:rFonts w:ascii="Arial" w:hAnsi="Arial" w:cs="Arial" w:hint="default"/>
      <w:b/>
      <w:bCs/>
      <w:sz w:val="24"/>
      <w:szCs w:val="16"/>
      <w:lang w:val="x-none" w:eastAsia="x-none"/>
    </w:rPr>
  </w:style>
  <w:style w:type="character" w:customStyle="1" w:styleId="102">
    <w:name w:val="Знак Знак10"/>
    <w:locked/>
    <w:rsid w:val="00D323F6"/>
    <w:rPr>
      <w:rFonts w:ascii="Arial" w:hAnsi="Arial" w:cs="Arial" w:hint="default"/>
      <w:b/>
      <w:bCs/>
      <w:sz w:val="24"/>
      <w:szCs w:val="16"/>
      <w:lang w:val="x-none" w:eastAsia="x-none"/>
    </w:rPr>
  </w:style>
  <w:style w:type="character" w:customStyle="1" w:styleId="aff7">
    <w:name w:val="Знак"/>
    <w:rsid w:val="00D323F6"/>
    <w:rPr>
      <w:b/>
      <w:bCs w:val="0"/>
      <w:sz w:val="24"/>
      <w:lang w:val="ru-RU" w:eastAsia="ru-RU" w:bidi="ar-SA"/>
    </w:rPr>
  </w:style>
  <w:style w:type="character" w:customStyle="1" w:styleId="visited">
    <w:name w:val="visited"/>
    <w:rsid w:val="00D323F6"/>
    <w:rPr>
      <w:rFonts w:ascii="Times New Roman" w:hAnsi="Times New Roman" w:cs="Times New Roman" w:hint="default"/>
    </w:rPr>
  </w:style>
  <w:style w:type="character" w:customStyle="1" w:styleId="342">
    <w:name w:val="Основной текст (34)2"/>
    <w:rsid w:val="00D323F6"/>
    <w:rPr>
      <w:sz w:val="26"/>
      <w:szCs w:val="26"/>
      <w:u w:val="single"/>
      <w:lang w:bidi="ar-SA"/>
    </w:rPr>
  </w:style>
  <w:style w:type="character" w:customStyle="1" w:styleId="350">
    <w:name w:val="Основной текст (35) + Не курсив"/>
    <w:basedOn w:val="35"/>
    <w:rsid w:val="00D323F6"/>
    <w:rPr>
      <w:i/>
      <w:iCs/>
      <w:sz w:val="26"/>
      <w:szCs w:val="26"/>
      <w:lang w:bidi="ar-SA"/>
    </w:rPr>
  </w:style>
  <w:style w:type="character" w:customStyle="1" w:styleId="362">
    <w:name w:val="Основной текст (36)2"/>
    <w:rsid w:val="00D323F6"/>
    <w:rPr>
      <w:sz w:val="26"/>
      <w:szCs w:val="26"/>
      <w:u w:val="single"/>
      <w:lang w:bidi="ar-SA"/>
    </w:rPr>
  </w:style>
  <w:style w:type="character" w:customStyle="1" w:styleId="3510">
    <w:name w:val="Основной текст (35) + Не курсив1"/>
    <w:basedOn w:val="35"/>
    <w:rsid w:val="00D323F6"/>
    <w:rPr>
      <w:i/>
      <w:iCs/>
      <w:sz w:val="26"/>
      <w:szCs w:val="26"/>
      <w:lang w:bidi="ar-SA"/>
    </w:rPr>
  </w:style>
  <w:style w:type="character" w:customStyle="1" w:styleId="apple-style-span">
    <w:name w:val="apple-style-span"/>
    <w:basedOn w:val="a0"/>
    <w:rsid w:val="00D323F6"/>
  </w:style>
  <w:style w:type="character" w:customStyle="1" w:styleId="A70">
    <w:name w:val="A7"/>
    <w:rsid w:val="00D323F6"/>
    <w:rPr>
      <w:color w:val="000000"/>
      <w:sz w:val="20"/>
      <w:szCs w:val="20"/>
    </w:rPr>
  </w:style>
  <w:style w:type="character" w:customStyle="1" w:styleId="16">
    <w:name w:val="Обычный (веб) Знак1"/>
    <w:rsid w:val="00D323F6"/>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D323F6"/>
    <w:rPr>
      <w:sz w:val="24"/>
      <w:szCs w:val="24"/>
      <w:lang w:val="ru-RU" w:eastAsia="ru-RU"/>
    </w:rPr>
  </w:style>
  <w:style w:type="character" w:customStyle="1" w:styleId="news-date-time">
    <w:name w:val="news-date-time"/>
    <w:basedOn w:val="a0"/>
    <w:rsid w:val="00D323F6"/>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D323F6"/>
    <w:rPr>
      <w:sz w:val="24"/>
      <w:szCs w:val="24"/>
      <w:lang w:val="ru-RU" w:eastAsia="ru-RU"/>
    </w:rPr>
  </w:style>
  <w:style w:type="character" w:customStyle="1" w:styleId="colv">
    <w:name w:val="col v"/>
    <w:basedOn w:val="a0"/>
    <w:rsid w:val="00D323F6"/>
  </w:style>
  <w:style w:type="character" w:customStyle="1" w:styleId="A17">
    <w:name w:val="A17"/>
    <w:rsid w:val="00D323F6"/>
    <w:rPr>
      <w:color w:val="000000"/>
      <w:sz w:val="11"/>
      <w:szCs w:val="11"/>
    </w:rPr>
  </w:style>
  <w:style w:type="character" w:customStyle="1" w:styleId="180">
    <w:name w:val="Знак Знак18"/>
    <w:locked/>
    <w:rsid w:val="00D323F6"/>
    <w:rPr>
      <w:sz w:val="26"/>
      <w:szCs w:val="26"/>
      <w:lang w:val="ru-RU" w:eastAsia="ru-RU" w:bidi="ar-SA"/>
    </w:rPr>
  </w:style>
  <w:style w:type="character" w:customStyle="1" w:styleId="WW8Num5z2">
    <w:name w:val="WW8Num5z2"/>
    <w:rsid w:val="00D323F6"/>
    <w:rPr>
      <w:rFonts w:ascii="Wingdings" w:hAnsi="Wingdings" w:cs="Wingdings" w:hint="default"/>
    </w:rPr>
  </w:style>
  <w:style w:type="character" w:customStyle="1" w:styleId="aff8">
    <w:name w:val="Подпись к таблице_"/>
    <w:rsid w:val="00D323F6"/>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 w:id="1949577239">
      <w:bodyDiv w:val="1"/>
      <w:marLeft w:val="0"/>
      <w:marRight w:val="0"/>
      <w:marTop w:val="0"/>
      <w:marBottom w:val="0"/>
      <w:divBdr>
        <w:top w:val="none" w:sz="0" w:space="0" w:color="auto"/>
        <w:left w:val="none" w:sz="0" w:space="0" w:color="auto"/>
        <w:bottom w:val="none" w:sz="0" w:space="0" w:color="auto"/>
        <w:right w:val="none" w:sz="0" w:space="0" w:color="auto"/>
      </w:divBdr>
    </w:div>
    <w:div w:id="20169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92226</Words>
  <Characters>525689</Characters>
  <Application>Microsoft Office Word</Application>
  <DocSecurity>0</DocSecurity>
  <Lines>4380</Lines>
  <Paragraphs>1233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616682</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2017-04-13T10:28:00Z</dcterms:created>
  <dcterms:modified xsi:type="dcterms:W3CDTF">2017-04-13T10:28:00Z</dcterms:modified>
</cp:coreProperties>
</file>