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2" w:type="dxa"/>
        <w:tblInd w:w="-176" w:type="dxa"/>
        <w:tblLook w:val="01E0" w:firstRow="1" w:lastRow="1" w:firstColumn="1" w:lastColumn="1" w:noHBand="0" w:noVBand="0"/>
      </w:tblPr>
      <w:tblGrid>
        <w:gridCol w:w="10416"/>
        <w:gridCol w:w="222"/>
        <w:gridCol w:w="222"/>
      </w:tblGrid>
      <w:tr w:rsidR="0016352D" w:rsidTr="00E35D64">
        <w:trPr>
          <w:cantSplit/>
        </w:trPr>
        <w:tc>
          <w:tcPr>
            <w:tcW w:w="4500" w:type="dxa"/>
          </w:tcPr>
          <w:tbl>
            <w:tblPr>
              <w:tblW w:w="10200" w:type="dxa"/>
              <w:tblLook w:val="04A0" w:firstRow="1" w:lastRow="0" w:firstColumn="1" w:lastColumn="0" w:noHBand="0" w:noVBand="1"/>
            </w:tblPr>
            <w:tblGrid>
              <w:gridCol w:w="3542"/>
              <w:gridCol w:w="2267"/>
              <w:gridCol w:w="4391"/>
            </w:tblGrid>
            <w:tr w:rsidR="00E35D64" w:rsidRPr="00E35D64" w:rsidTr="00E35D64">
              <w:trPr>
                <w:trHeight w:val="2410"/>
              </w:trPr>
              <w:tc>
                <w:tcPr>
                  <w:tcW w:w="3542" w:type="dxa"/>
                </w:tcPr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</w:pPr>
                  <w:r w:rsidRPr="00E35D64"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  <w:t>Башкортостан РЕСПУБЛИКА№Ы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E35D64"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  <w:t>М»сетле</w:t>
                  </w:r>
                  <w:proofErr w:type="gramEnd"/>
                  <w:r w:rsidRPr="00E35D64"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  <w:t xml:space="preserve">  районы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</w:pPr>
                  <w:r w:rsidRPr="00E35D64"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  <w:t>Муниципаль районыны*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</w:pPr>
                  <w:r w:rsidRPr="00E35D64"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  <w:t xml:space="preserve">ОЛО УСТЬИКИН 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</w:pPr>
                  <w:r w:rsidRPr="00E35D64"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  <w:t xml:space="preserve">ауыл советы ауыл </w:t>
                  </w:r>
                  <w:proofErr w:type="gramStart"/>
                  <w:r w:rsidRPr="00E35D64"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  <w:t>бил»м</w:t>
                  </w:r>
                  <w:proofErr w:type="gramEnd"/>
                  <w:r w:rsidRPr="00E35D64">
                    <w:rPr>
                      <w:rFonts w:ascii="TimBashk" w:hAnsi="TimBashk"/>
                      <w:b/>
                      <w:caps/>
                      <w:sz w:val="20"/>
                      <w:szCs w:val="20"/>
                      <w:lang w:eastAsia="en-US"/>
                    </w:rPr>
                    <w:t>»№е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caps/>
                      <w:sz w:val="16"/>
                      <w:szCs w:val="16"/>
                      <w:lang w:eastAsia="en-US"/>
                    </w:rPr>
                  </w:pPr>
                </w:p>
                <w:p w:rsidR="00E35D64" w:rsidRPr="00E35D64" w:rsidRDefault="00E35D64" w:rsidP="00E35D6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18"/>
                      <w:lang w:eastAsia="en-US"/>
                    </w:rPr>
                  </w:pPr>
                  <w:r w:rsidRPr="00E35D6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23EC5D9" wp14:editId="3D38C05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515100" cy="0"/>
                            <wp:effectExtent l="0" t="19050" r="19050" b="38100"/>
                            <wp:wrapNone/>
                            <wp:docPr id="3" name="Lin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15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52C9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67" w:type="dxa"/>
                </w:tcPr>
                <w:p w:rsidR="00E35D64" w:rsidRPr="00E35D64" w:rsidRDefault="00E35D64" w:rsidP="00E35D64">
                  <w:pPr>
                    <w:spacing w:line="276" w:lineRule="auto"/>
                    <w:rPr>
                      <w:sz w:val="20"/>
                      <w:szCs w:val="28"/>
                      <w:lang w:eastAsia="en-US"/>
                    </w:rPr>
                  </w:pPr>
                  <w:r w:rsidRPr="00E35D64">
                    <w:rPr>
                      <w:szCs w:val="28"/>
                      <w:lang w:eastAsia="en-US"/>
                    </w:rPr>
                    <w:t xml:space="preserve">  </w:t>
                  </w:r>
                </w:p>
                <w:p w:rsidR="00E35D64" w:rsidRPr="00E35D64" w:rsidRDefault="00E35D64" w:rsidP="00E35D6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E35D64">
                    <w:rPr>
                      <w:szCs w:val="28"/>
                      <w:lang w:eastAsia="en-US"/>
                    </w:rPr>
                    <w:t xml:space="preserve">       </w:t>
                  </w:r>
                  <w:r w:rsidRPr="00E35D64">
                    <w:rPr>
                      <w:noProof/>
                      <w:szCs w:val="28"/>
                    </w:rPr>
                    <w:drawing>
                      <wp:inline distT="0" distB="0" distL="0" distR="0" wp14:anchorId="78B8F6FB" wp14:editId="6AE7EE45">
                        <wp:extent cx="876300" cy="1047750"/>
                        <wp:effectExtent l="0" t="0" r="0" b="0"/>
                        <wp:docPr id="1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1" w:type="dxa"/>
                </w:tcPr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smallCaps/>
                      <w:lang w:eastAsia="en-US"/>
                    </w:rPr>
                  </w:pPr>
                  <w:r w:rsidRPr="00E35D64">
                    <w:rPr>
                      <w:rFonts w:ascii="TimBashk" w:hAnsi="TimBashk"/>
                      <w:b/>
                      <w:smallCaps/>
                      <w:lang w:eastAsia="en-US"/>
                    </w:rPr>
                    <w:t>Администрация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smallCaps/>
                      <w:lang w:eastAsia="en-US"/>
                    </w:rPr>
                  </w:pPr>
                  <w:r w:rsidRPr="00E35D64">
                    <w:rPr>
                      <w:rFonts w:ascii="TimBashk" w:hAnsi="TimBashk"/>
                      <w:b/>
                      <w:smallCaps/>
                      <w:lang w:eastAsia="en-US"/>
                    </w:rPr>
                    <w:t xml:space="preserve">сельского поселения </w:t>
                  </w:r>
                  <w:proofErr w:type="spellStart"/>
                  <w:r w:rsidRPr="00E35D64">
                    <w:rPr>
                      <w:rFonts w:ascii="TimBashk" w:hAnsi="TimBashk"/>
                      <w:b/>
                      <w:smallCaps/>
                      <w:lang w:eastAsia="en-US"/>
                    </w:rPr>
                    <w:t>Большеустьикинский</w:t>
                  </w:r>
                  <w:proofErr w:type="spellEnd"/>
                  <w:r w:rsidRPr="00E35D64">
                    <w:rPr>
                      <w:rFonts w:ascii="TimBashk" w:hAnsi="TimBashk"/>
                      <w:b/>
                      <w:smallCaps/>
                      <w:lang w:eastAsia="en-US"/>
                    </w:rPr>
                    <w:t xml:space="preserve"> сельсовет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smallCaps/>
                      <w:lang w:eastAsia="en-US"/>
                    </w:rPr>
                  </w:pPr>
                  <w:r w:rsidRPr="00E35D64">
                    <w:rPr>
                      <w:rFonts w:ascii="TimBashk" w:hAnsi="TimBashk"/>
                      <w:b/>
                      <w:smallCaps/>
                      <w:lang w:eastAsia="en-US"/>
                    </w:rPr>
                    <w:t xml:space="preserve">муниципального района 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smallCaps/>
                      <w:lang w:eastAsia="en-US"/>
                    </w:rPr>
                  </w:pPr>
                  <w:proofErr w:type="spellStart"/>
                  <w:r w:rsidRPr="00E35D64">
                    <w:rPr>
                      <w:rFonts w:ascii="TimBashk" w:hAnsi="TimBashk"/>
                      <w:b/>
                      <w:smallCaps/>
                      <w:lang w:eastAsia="en-US"/>
                    </w:rPr>
                    <w:t>Мечетлинский</w:t>
                  </w:r>
                  <w:proofErr w:type="spellEnd"/>
                  <w:r w:rsidRPr="00E35D64">
                    <w:rPr>
                      <w:rFonts w:ascii="TimBashk" w:hAnsi="TimBashk"/>
                      <w:b/>
                      <w:smallCaps/>
                      <w:lang w:eastAsia="en-US"/>
                    </w:rPr>
                    <w:t xml:space="preserve"> район 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/>
                      <w:smallCaps/>
                      <w:lang w:eastAsia="en-US"/>
                    </w:rPr>
                  </w:pPr>
                  <w:r w:rsidRPr="00E35D64">
                    <w:rPr>
                      <w:rFonts w:ascii="TimBashk" w:hAnsi="TimBashk"/>
                      <w:b/>
                      <w:smallCaps/>
                      <w:lang w:eastAsia="en-US"/>
                    </w:rPr>
                    <w:t>Республики Башкортостан</w:t>
                  </w: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E35D64" w:rsidRPr="00E35D64" w:rsidRDefault="00E35D64" w:rsidP="00E35D64">
                  <w:pPr>
                    <w:spacing w:line="276" w:lineRule="auto"/>
                    <w:jc w:val="center"/>
                    <w:rPr>
                      <w:rFonts w:ascii="TimBashk" w:hAnsi="TimBashk"/>
                      <w:bCs/>
                      <w:sz w:val="18"/>
                      <w:lang w:eastAsia="en-US"/>
                    </w:rPr>
                  </w:pPr>
                </w:p>
              </w:tc>
            </w:tr>
          </w:tbl>
          <w:p w:rsidR="0016352D" w:rsidRDefault="00E35D64">
            <w:pPr>
              <w:jc w:val="center"/>
              <w:rPr>
                <w:sz w:val="28"/>
                <w:szCs w:val="28"/>
              </w:rPr>
            </w:pPr>
            <w:r w:rsidRPr="00E35D64">
              <w:t xml:space="preserve">    </w:t>
            </w:r>
            <w:r>
              <w:t xml:space="preserve">  </w:t>
            </w:r>
            <w:r w:rsidRPr="00E35D64">
              <w:rPr>
                <w:rFonts w:ascii="TimBashk" w:hAnsi="TimBashk"/>
                <w:b/>
                <w:bCs/>
              </w:rPr>
              <w:t>К А Р А Р</w:t>
            </w:r>
            <w:r w:rsidRPr="00E35D64"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</w:rPr>
              <w:t xml:space="preserve">                           </w:t>
            </w:r>
            <w:r w:rsidRPr="00E35D64">
              <w:rPr>
                <w:b/>
                <w:bCs/>
              </w:rPr>
              <w:t xml:space="preserve"> ПОСТАНОВЛЕНИЕ    </w:t>
            </w:r>
          </w:p>
        </w:tc>
        <w:tc>
          <w:tcPr>
            <w:tcW w:w="1672" w:type="dxa"/>
            <w:vMerge w:val="restart"/>
          </w:tcPr>
          <w:p w:rsidR="0016352D" w:rsidRDefault="0016352D">
            <w:pPr>
              <w:jc w:val="center"/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16352D" w:rsidRDefault="0016352D">
            <w:pPr>
              <w:jc w:val="center"/>
              <w:rPr>
                <w:sz w:val="28"/>
                <w:szCs w:val="28"/>
              </w:rPr>
            </w:pPr>
          </w:p>
        </w:tc>
      </w:tr>
      <w:tr w:rsidR="0016352D" w:rsidTr="00E35D64">
        <w:trPr>
          <w:cantSplit/>
        </w:trPr>
        <w:tc>
          <w:tcPr>
            <w:tcW w:w="4500" w:type="dxa"/>
          </w:tcPr>
          <w:p w:rsidR="0016352D" w:rsidRDefault="001635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6352D" w:rsidRDefault="0016352D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16352D" w:rsidRDefault="001635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352D" w:rsidRDefault="0016352D" w:rsidP="0016352D">
      <w:pPr>
        <w:spacing w:line="360" w:lineRule="auto"/>
        <w:rPr>
          <w:sz w:val="28"/>
          <w:szCs w:val="28"/>
        </w:rPr>
      </w:pPr>
      <w:r>
        <w:t xml:space="preserve">    </w:t>
      </w:r>
      <w:r w:rsidR="00812C69">
        <w:t xml:space="preserve">   </w:t>
      </w:r>
      <w:r>
        <w:t xml:space="preserve">  </w:t>
      </w:r>
      <w:r w:rsidR="00E35D64">
        <w:t xml:space="preserve"> </w:t>
      </w:r>
      <w:r>
        <w:t xml:space="preserve"> </w:t>
      </w:r>
      <w:r w:rsidR="00E35D6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35D64">
        <w:rPr>
          <w:sz w:val="28"/>
          <w:szCs w:val="28"/>
        </w:rPr>
        <w:t>но</w:t>
      </w:r>
      <w:r w:rsidR="00A37F25">
        <w:rPr>
          <w:sz w:val="28"/>
          <w:szCs w:val="28"/>
        </w:rPr>
        <w:t>ябрь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й.               </w:t>
      </w:r>
      <w:r w:rsidR="00812C69">
        <w:rPr>
          <w:sz w:val="28"/>
          <w:szCs w:val="28"/>
        </w:rPr>
        <w:t xml:space="preserve">  </w:t>
      </w:r>
      <w:r w:rsidR="00E35D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E35D64">
        <w:rPr>
          <w:sz w:val="28"/>
          <w:szCs w:val="28"/>
        </w:rPr>
        <w:t>199                        20</w:t>
      </w:r>
      <w:r w:rsidR="00812C69">
        <w:rPr>
          <w:sz w:val="28"/>
          <w:szCs w:val="28"/>
        </w:rPr>
        <w:t xml:space="preserve"> </w:t>
      </w:r>
      <w:r w:rsidR="00E35D64">
        <w:rPr>
          <w:sz w:val="28"/>
          <w:szCs w:val="28"/>
        </w:rPr>
        <w:t>но</w:t>
      </w:r>
      <w:r w:rsidR="00A37F25">
        <w:rPr>
          <w:sz w:val="28"/>
          <w:szCs w:val="28"/>
        </w:rPr>
        <w:t>ября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16352D" w:rsidRPr="00E35D64" w:rsidRDefault="0016352D" w:rsidP="0016352D">
      <w:pPr>
        <w:jc w:val="both"/>
      </w:pPr>
    </w:p>
    <w:p w:rsidR="00FD723A" w:rsidRPr="00E35D64" w:rsidRDefault="00FD723A" w:rsidP="00FD723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E35D64">
        <w:rPr>
          <w:b/>
          <w:bCs/>
          <w:sz w:val="28"/>
          <w:szCs w:val="28"/>
        </w:rPr>
        <w:t xml:space="preserve">Об утверждении требований к качеству предоставляемых услуг по погребению на территории сельского поселения </w:t>
      </w:r>
      <w:proofErr w:type="spellStart"/>
      <w:r w:rsidR="00E35D64" w:rsidRPr="00E35D64">
        <w:rPr>
          <w:b/>
          <w:bCs/>
          <w:sz w:val="28"/>
          <w:szCs w:val="28"/>
        </w:rPr>
        <w:t>Большеустьикинский</w:t>
      </w:r>
      <w:proofErr w:type="spellEnd"/>
      <w:r w:rsidRPr="00E35D6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35D64">
        <w:rPr>
          <w:b/>
          <w:bCs/>
          <w:sz w:val="28"/>
          <w:szCs w:val="28"/>
        </w:rPr>
        <w:t>Мечетлинский</w:t>
      </w:r>
      <w:proofErr w:type="spellEnd"/>
      <w:r w:rsidRPr="00E35D64">
        <w:rPr>
          <w:b/>
          <w:bCs/>
          <w:sz w:val="28"/>
          <w:szCs w:val="28"/>
        </w:rPr>
        <w:t xml:space="preserve"> район                 Республики Башкортостан</w:t>
      </w:r>
    </w:p>
    <w:p w:rsidR="00812C69" w:rsidRPr="00E35D64" w:rsidRDefault="00812C69" w:rsidP="00FD723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FD723A" w:rsidRPr="00E35D64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E35D64">
        <w:rPr>
          <w:sz w:val="28"/>
          <w:szCs w:val="28"/>
        </w:rPr>
        <w:t xml:space="preserve"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ст. 11 Устава </w:t>
      </w:r>
      <w:r w:rsidR="00812C69" w:rsidRPr="00E35D64">
        <w:rPr>
          <w:sz w:val="28"/>
          <w:szCs w:val="28"/>
        </w:rPr>
        <w:t xml:space="preserve">сельского поселения </w:t>
      </w:r>
      <w:proofErr w:type="spellStart"/>
      <w:r w:rsidR="00E35D64" w:rsidRPr="00E35D64">
        <w:rPr>
          <w:sz w:val="28"/>
          <w:szCs w:val="28"/>
        </w:rPr>
        <w:t>Большеустьикинский</w:t>
      </w:r>
      <w:proofErr w:type="spellEnd"/>
      <w:r w:rsidR="00812C69" w:rsidRPr="00E35D64">
        <w:rPr>
          <w:sz w:val="28"/>
          <w:szCs w:val="28"/>
        </w:rPr>
        <w:t xml:space="preserve"> сельсовет муниципального района </w:t>
      </w:r>
      <w:proofErr w:type="spellStart"/>
      <w:r w:rsidR="00812C69" w:rsidRPr="00E35D64">
        <w:rPr>
          <w:sz w:val="28"/>
          <w:szCs w:val="28"/>
        </w:rPr>
        <w:t>Мечетлинский</w:t>
      </w:r>
      <w:proofErr w:type="spellEnd"/>
      <w:r w:rsidR="00812C69" w:rsidRPr="00E35D64">
        <w:rPr>
          <w:sz w:val="28"/>
          <w:szCs w:val="28"/>
        </w:rPr>
        <w:t xml:space="preserve"> район Республики Башкортостан, п о с т а н о в л я ю:</w:t>
      </w:r>
    </w:p>
    <w:p w:rsidR="00E35D64" w:rsidRDefault="00FD723A" w:rsidP="00E35D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E35D64">
        <w:rPr>
          <w:sz w:val="28"/>
          <w:szCs w:val="28"/>
        </w:rPr>
        <w:t xml:space="preserve">1. Утвердить требования к качеству предоставляемых услуг по погребению на территории </w:t>
      </w:r>
      <w:r w:rsidR="00812C69" w:rsidRPr="00E35D64">
        <w:rPr>
          <w:sz w:val="28"/>
          <w:szCs w:val="28"/>
        </w:rPr>
        <w:t xml:space="preserve">сельского поселения </w:t>
      </w:r>
      <w:proofErr w:type="spellStart"/>
      <w:r w:rsidR="00E35D64" w:rsidRPr="00E35D64">
        <w:rPr>
          <w:sz w:val="28"/>
          <w:szCs w:val="28"/>
        </w:rPr>
        <w:t>Большеустьикинский</w:t>
      </w:r>
      <w:proofErr w:type="spellEnd"/>
      <w:r w:rsidR="00812C69" w:rsidRPr="00E35D64">
        <w:rPr>
          <w:sz w:val="28"/>
          <w:szCs w:val="28"/>
        </w:rPr>
        <w:t xml:space="preserve"> сельсовет муниципального района </w:t>
      </w:r>
      <w:proofErr w:type="spellStart"/>
      <w:r w:rsidR="00812C69" w:rsidRPr="00E35D64">
        <w:rPr>
          <w:sz w:val="28"/>
          <w:szCs w:val="28"/>
        </w:rPr>
        <w:t>Мечетлинский</w:t>
      </w:r>
      <w:proofErr w:type="spellEnd"/>
      <w:r w:rsidR="00812C69" w:rsidRPr="00E35D64">
        <w:rPr>
          <w:sz w:val="28"/>
          <w:szCs w:val="28"/>
        </w:rPr>
        <w:t xml:space="preserve"> район Республики Башкортостан </w:t>
      </w:r>
      <w:r w:rsidRPr="00E35D64">
        <w:rPr>
          <w:sz w:val="28"/>
          <w:szCs w:val="28"/>
        </w:rPr>
        <w:t>согласно приложению.</w:t>
      </w:r>
    </w:p>
    <w:p w:rsidR="00FD723A" w:rsidRPr="00E35D64" w:rsidRDefault="00FD723A" w:rsidP="00E35D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E35D64">
        <w:rPr>
          <w:sz w:val="28"/>
          <w:szCs w:val="28"/>
        </w:rPr>
        <w:t xml:space="preserve">2. Контроль за исполнением </w:t>
      </w:r>
      <w:r w:rsidR="00812C69" w:rsidRPr="00E35D64">
        <w:rPr>
          <w:sz w:val="28"/>
          <w:szCs w:val="28"/>
        </w:rPr>
        <w:t xml:space="preserve">настоящего </w:t>
      </w:r>
      <w:r w:rsidRPr="00E35D64">
        <w:rPr>
          <w:sz w:val="28"/>
          <w:szCs w:val="28"/>
        </w:rPr>
        <w:t xml:space="preserve">постановления </w:t>
      </w:r>
      <w:r w:rsidR="00812C69" w:rsidRPr="00E35D64">
        <w:rPr>
          <w:sz w:val="28"/>
          <w:szCs w:val="28"/>
        </w:rPr>
        <w:t>оставляю за собой.</w:t>
      </w:r>
    </w:p>
    <w:p w:rsidR="00FD723A" w:rsidRPr="00E35D64" w:rsidRDefault="00FD723A" w:rsidP="00FD723A">
      <w:pPr>
        <w:shd w:val="clear" w:color="auto" w:fill="FFFFFF"/>
        <w:spacing w:after="150"/>
        <w:ind w:hanging="426"/>
        <w:jc w:val="both"/>
        <w:rPr>
          <w:sz w:val="20"/>
          <w:szCs w:val="20"/>
        </w:rPr>
      </w:pPr>
      <w:r w:rsidRPr="00E35D64">
        <w:rPr>
          <w:sz w:val="20"/>
          <w:szCs w:val="20"/>
        </w:rPr>
        <w:t> </w:t>
      </w:r>
    </w:p>
    <w:p w:rsidR="00812C69" w:rsidRPr="00E35D64" w:rsidRDefault="00812C69" w:rsidP="00FD723A">
      <w:pPr>
        <w:shd w:val="clear" w:color="auto" w:fill="FFFFFF"/>
        <w:spacing w:after="150"/>
        <w:ind w:hanging="426"/>
        <w:jc w:val="both"/>
        <w:rPr>
          <w:sz w:val="20"/>
          <w:szCs w:val="20"/>
        </w:rPr>
      </w:pPr>
      <w:bookmarkStart w:id="0" w:name="_GoBack"/>
      <w:bookmarkEnd w:id="0"/>
    </w:p>
    <w:p w:rsidR="00812C69" w:rsidRPr="00E35D64" w:rsidRDefault="00812C69" w:rsidP="00FD723A">
      <w:pPr>
        <w:shd w:val="clear" w:color="auto" w:fill="FFFFFF"/>
        <w:spacing w:after="150"/>
        <w:ind w:hanging="426"/>
        <w:jc w:val="both"/>
        <w:rPr>
          <w:sz w:val="20"/>
          <w:szCs w:val="20"/>
        </w:rPr>
      </w:pPr>
    </w:p>
    <w:p w:rsidR="00812C69" w:rsidRPr="00E35D64" w:rsidRDefault="00812C69" w:rsidP="00FD723A">
      <w:pPr>
        <w:shd w:val="clear" w:color="auto" w:fill="FFFFFF"/>
        <w:spacing w:after="150"/>
        <w:ind w:hanging="426"/>
        <w:jc w:val="both"/>
        <w:rPr>
          <w:sz w:val="28"/>
          <w:szCs w:val="28"/>
        </w:rPr>
      </w:pPr>
      <w:r w:rsidRPr="00E35D64">
        <w:rPr>
          <w:sz w:val="28"/>
          <w:szCs w:val="28"/>
        </w:rPr>
        <w:t xml:space="preserve">    </w:t>
      </w:r>
      <w:proofErr w:type="spellStart"/>
      <w:r w:rsidR="00E35D64">
        <w:rPr>
          <w:sz w:val="28"/>
          <w:szCs w:val="28"/>
        </w:rPr>
        <w:t>И.о</w:t>
      </w:r>
      <w:proofErr w:type="spellEnd"/>
      <w:r w:rsidR="00E35D64">
        <w:rPr>
          <w:sz w:val="28"/>
          <w:szCs w:val="28"/>
        </w:rPr>
        <w:t>. главы</w:t>
      </w:r>
      <w:r w:rsidRPr="00E35D64">
        <w:rPr>
          <w:sz w:val="28"/>
          <w:szCs w:val="28"/>
        </w:rPr>
        <w:t xml:space="preserve"> сельского поселения                                        </w:t>
      </w:r>
      <w:r w:rsidR="00E35D64">
        <w:rPr>
          <w:sz w:val="28"/>
          <w:szCs w:val="28"/>
        </w:rPr>
        <w:tab/>
      </w:r>
      <w:r w:rsidRPr="00E35D64">
        <w:rPr>
          <w:sz w:val="28"/>
          <w:szCs w:val="28"/>
        </w:rPr>
        <w:t xml:space="preserve"> </w:t>
      </w:r>
      <w:proofErr w:type="spellStart"/>
      <w:r w:rsidR="00E35D64">
        <w:rPr>
          <w:sz w:val="28"/>
          <w:szCs w:val="28"/>
        </w:rPr>
        <w:t>Л.Ж.Гибадуллина</w:t>
      </w:r>
      <w:proofErr w:type="spellEnd"/>
    </w:p>
    <w:p w:rsidR="00812C69" w:rsidRPr="00E35D64" w:rsidRDefault="00812C69" w:rsidP="00FD723A">
      <w:pPr>
        <w:shd w:val="clear" w:color="auto" w:fill="FFFFFF"/>
        <w:spacing w:after="150"/>
        <w:ind w:hanging="426"/>
        <w:jc w:val="both"/>
        <w:rPr>
          <w:sz w:val="28"/>
          <w:szCs w:val="28"/>
        </w:rPr>
      </w:pPr>
    </w:p>
    <w:p w:rsidR="00812C69" w:rsidRPr="00E35D64" w:rsidRDefault="00812C69" w:rsidP="00FD723A">
      <w:pPr>
        <w:shd w:val="clear" w:color="auto" w:fill="FFFFFF"/>
        <w:spacing w:after="150"/>
        <w:ind w:hanging="426"/>
        <w:jc w:val="both"/>
        <w:rPr>
          <w:sz w:val="28"/>
          <w:szCs w:val="28"/>
        </w:rPr>
      </w:pPr>
    </w:p>
    <w:p w:rsidR="00CB35FA" w:rsidRPr="00E35D64" w:rsidRDefault="00CB35FA" w:rsidP="00CB35FA">
      <w:pPr>
        <w:shd w:val="clear" w:color="auto" w:fill="FFFFFF"/>
        <w:spacing w:after="150"/>
        <w:rPr>
          <w:sz w:val="28"/>
          <w:szCs w:val="28"/>
        </w:rPr>
      </w:pPr>
    </w:p>
    <w:p w:rsidR="00FD723A" w:rsidRPr="00E35D64" w:rsidRDefault="00FD723A" w:rsidP="00CB35FA">
      <w:pPr>
        <w:shd w:val="clear" w:color="auto" w:fill="FFFFFF"/>
        <w:spacing w:after="150"/>
        <w:jc w:val="right"/>
        <w:rPr>
          <w:sz w:val="20"/>
          <w:szCs w:val="20"/>
        </w:rPr>
      </w:pPr>
      <w:r w:rsidRPr="00E35D64">
        <w:rPr>
          <w:sz w:val="20"/>
          <w:szCs w:val="20"/>
        </w:rPr>
        <w:lastRenderedPageBreak/>
        <w:br/>
        <w:t>Приложение </w:t>
      </w:r>
      <w:r w:rsidRPr="00E35D64">
        <w:rPr>
          <w:sz w:val="20"/>
          <w:szCs w:val="20"/>
        </w:rPr>
        <w:br/>
        <w:t xml:space="preserve">к постановлению </w:t>
      </w:r>
      <w:r w:rsidR="00812C69" w:rsidRPr="00E35D64">
        <w:rPr>
          <w:sz w:val="20"/>
          <w:szCs w:val="20"/>
        </w:rPr>
        <w:br/>
        <w:t xml:space="preserve">сельского поселения                                                                                                                                                            </w:t>
      </w:r>
      <w:proofErr w:type="spellStart"/>
      <w:r w:rsidR="00E35D64" w:rsidRPr="00E35D64">
        <w:rPr>
          <w:sz w:val="20"/>
          <w:szCs w:val="20"/>
        </w:rPr>
        <w:t>Большеустьикинский</w:t>
      </w:r>
      <w:proofErr w:type="spellEnd"/>
      <w:r w:rsidR="00812C69" w:rsidRPr="00E35D64">
        <w:rPr>
          <w:sz w:val="20"/>
          <w:szCs w:val="20"/>
        </w:rPr>
        <w:t xml:space="preserve"> сельсовет</w:t>
      </w:r>
      <w:r w:rsidRPr="00E35D64">
        <w:rPr>
          <w:sz w:val="20"/>
          <w:szCs w:val="20"/>
        </w:rPr>
        <w:br/>
        <w:t xml:space="preserve">от </w:t>
      </w:r>
      <w:r w:rsidR="00E35D64">
        <w:rPr>
          <w:sz w:val="20"/>
          <w:szCs w:val="20"/>
        </w:rPr>
        <w:t>20</w:t>
      </w:r>
      <w:r w:rsidRPr="00E35D64">
        <w:rPr>
          <w:sz w:val="20"/>
          <w:szCs w:val="20"/>
        </w:rPr>
        <w:t xml:space="preserve"> </w:t>
      </w:r>
      <w:r w:rsidR="00E35D64">
        <w:rPr>
          <w:sz w:val="20"/>
          <w:szCs w:val="20"/>
        </w:rPr>
        <w:t>но</w:t>
      </w:r>
      <w:r w:rsidR="00812C69" w:rsidRPr="00E35D64">
        <w:rPr>
          <w:sz w:val="20"/>
          <w:szCs w:val="20"/>
        </w:rPr>
        <w:t>ября</w:t>
      </w:r>
      <w:r w:rsidRPr="00E35D64">
        <w:rPr>
          <w:sz w:val="20"/>
          <w:szCs w:val="20"/>
        </w:rPr>
        <w:t xml:space="preserve"> 2018 г. № </w:t>
      </w:r>
      <w:r w:rsidR="00E35D64">
        <w:rPr>
          <w:sz w:val="20"/>
          <w:szCs w:val="20"/>
        </w:rPr>
        <w:t>199</w:t>
      </w:r>
    </w:p>
    <w:p w:rsidR="00812C69" w:rsidRPr="00E35D64" w:rsidRDefault="00812C69" w:rsidP="00812C69">
      <w:pPr>
        <w:shd w:val="clear" w:color="auto" w:fill="FFFFFF"/>
        <w:spacing w:after="150"/>
        <w:ind w:hanging="426"/>
        <w:jc w:val="right"/>
        <w:rPr>
          <w:sz w:val="20"/>
          <w:szCs w:val="20"/>
        </w:rPr>
      </w:pPr>
    </w:p>
    <w:p w:rsidR="00FD723A" w:rsidRPr="00E35D64" w:rsidRDefault="00FD723A" w:rsidP="00FD723A">
      <w:pPr>
        <w:shd w:val="clear" w:color="auto" w:fill="FFFFFF"/>
        <w:spacing w:after="150"/>
        <w:ind w:hanging="426"/>
        <w:jc w:val="center"/>
      </w:pPr>
      <w:r w:rsidRPr="00E35D64">
        <w:rPr>
          <w:b/>
          <w:bCs/>
        </w:rPr>
        <w:t>ТРЕБОВАНИЯ</w:t>
      </w:r>
      <w:r w:rsidRPr="00E35D64">
        <w:br/>
      </w:r>
      <w:r w:rsidRPr="00E35D64">
        <w:rPr>
          <w:b/>
          <w:bCs/>
        </w:rPr>
        <w:t xml:space="preserve">к качеству предоставляемых услуг по погребению на территории </w:t>
      </w:r>
      <w:r w:rsidR="00CB35FA" w:rsidRPr="00E35D64">
        <w:rPr>
          <w:b/>
          <w:bCs/>
        </w:rPr>
        <w:t xml:space="preserve">сельского поселения </w:t>
      </w:r>
      <w:proofErr w:type="spellStart"/>
      <w:r w:rsidR="00E35D64" w:rsidRPr="00E35D64">
        <w:rPr>
          <w:b/>
          <w:bCs/>
        </w:rPr>
        <w:t>Большеустьикинский</w:t>
      </w:r>
      <w:proofErr w:type="spellEnd"/>
      <w:r w:rsidR="00CB35FA" w:rsidRPr="00E35D64">
        <w:rPr>
          <w:b/>
          <w:bCs/>
        </w:rPr>
        <w:t xml:space="preserve"> сельсовет муниципального района </w:t>
      </w:r>
      <w:proofErr w:type="spellStart"/>
      <w:r w:rsidR="00CB35FA" w:rsidRPr="00E35D64">
        <w:rPr>
          <w:b/>
          <w:bCs/>
        </w:rPr>
        <w:t>Мечетлинский</w:t>
      </w:r>
      <w:proofErr w:type="spellEnd"/>
      <w:r w:rsidR="00CB35FA" w:rsidRPr="00E35D64">
        <w:rPr>
          <w:b/>
          <w:bCs/>
        </w:rPr>
        <w:t xml:space="preserve"> район       Республики Башкортостан</w:t>
      </w:r>
    </w:p>
    <w:p w:rsidR="00CB35FA" w:rsidRPr="00E35D64" w:rsidRDefault="00FD723A" w:rsidP="00CB35FA">
      <w:pPr>
        <w:pStyle w:val="a5"/>
        <w:numPr>
          <w:ilvl w:val="0"/>
          <w:numId w:val="1"/>
        </w:numPr>
        <w:shd w:val="clear" w:color="auto" w:fill="FFFFFF"/>
        <w:ind w:left="0" w:firstLine="708"/>
        <w:jc w:val="both"/>
      </w:pPr>
      <w:r w:rsidRPr="00E35D64">
        <w:t>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дела. </w:t>
      </w:r>
      <w:r w:rsidR="00CB35FA" w:rsidRPr="00E35D64">
        <w:t xml:space="preserve"> </w:t>
      </w:r>
    </w:p>
    <w:p w:rsidR="00FD723A" w:rsidRPr="00E35D64" w:rsidRDefault="00FD723A" w:rsidP="00E35D64">
      <w:pPr>
        <w:shd w:val="clear" w:color="auto" w:fill="FFFFFF"/>
        <w:jc w:val="both"/>
      </w:pPr>
      <w:r w:rsidRPr="00E35D64">
        <w:br/>
      </w:r>
      <w:r w:rsidR="00E35D64">
        <w:t xml:space="preserve">            </w:t>
      </w:r>
      <w:r w:rsidRPr="00E35D64">
        <w:t xml:space="preserve">2. </w:t>
      </w:r>
      <w:r w:rsidR="00E35D64">
        <w:t xml:space="preserve">  </w:t>
      </w:r>
      <w:r w:rsidRPr="00E35D64">
        <w:t>Требования к качеству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p w:rsidR="00CB35FA" w:rsidRPr="00E35D64" w:rsidRDefault="00CB35FA" w:rsidP="00CB35FA">
      <w:pPr>
        <w:shd w:val="clear" w:color="auto" w:fill="FFFFFF"/>
        <w:jc w:val="both"/>
      </w:pPr>
    </w:p>
    <w:tbl>
      <w:tblPr>
        <w:tblW w:w="9923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1"/>
        <w:gridCol w:w="5647"/>
      </w:tblGrid>
      <w:tr w:rsidR="00E35D64" w:rsidRPr="00E35D64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35FA">
            <w:pPr>
              <w:spacing w:after="150"/>
              <w:ind w:left="-166" w:right="-283" w:hanging="260"/>
              <w:jc w:val="center"/>
            </w:pPr>
            <w:r w:rsidRPr="00E35D64">
              <w:rPr>
                <w:b/>
                <w:bCs/>
              </w:rPr>
              <w:t>№ п/п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rPr>
                <w:b/>
                <w:bCs/>
              </w:rPr>
              <w:t>Наименование услуги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E35D64" w:rsidRPr="00E35D64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4A8F">
            <w:pPr>
              <w:spacing w:after="150"/>
              <w:ind w:right="-166" w:hanging="24"/>
              <w:jc w:val="center"/>
            </w:pPr>
            <w:r w:rsidRPr="00E35D64">
              <w:t>1.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35FA">
            <w:pPr>
              <w:spacing w:after="150"/>
              <w:jc w:val="center"/>
            </w:pPr>
            <w:r w:rsidRPr="00E35D64">
              <w:t>Оформление документов,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35FA">
            <w:pPr>
              <w:spacing w:after="150"/>
              <w:ind w:left="95" w:right="118" w:firstLine="95"/>
              <w:jc w:val="both"/>
            </w:pPr>
            <w:r w:rsidRPr="00E35D64">
              <w:t>- получение медицинского свидетельства о смерти в учреждениях здравоохранения;</w:t>
            </w:r>
          </w:p>
          <w:p w:rsidR="00FD723A" w:rsidRPr="00E35D64" w:rsidRDefault="00FD723A" w:rsidP="00CB35FA">
            <w:pPr>
              <w:spacing w:after="150"/>
              <w:ind w:left="95" w:right="118"/>
              <w:jc w:val="both"/>
            </w:pPr>
            <w:r w:rsidRPr="00E35D64"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E35D64">
              <w:t>ЗАГСа</w:t>
            </w:r>
            <w:proofErr w:type="spellEnd"/>
            <w:r w:rsidRPr="00E35D64">
              <w:t>;</w:t>
            </w:r>
          </w:p>
          <w:p w:rsidR="00FD723A" w:rsidRPr="00E35D64" w:rsidRDefault="00FD723A" w:rsidP="00CB35FA">
            <w:pPr>
              <w:spacing w:after="150"/>
              <w:ind w:firstLine="95"/>
              <w:jc w:val="both"/>
            </w:pPr>
            <w:r w:rsidRPr="00E35D64">
              <w:t>- составление счета-заказа на услуги по погребению</w:t>
            </w:r>
          </w:p>
        </w:tc>
      </w:tr>
      <w:tr w:rsidR="00E35D64" w:rsidRPr="00E35D64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t>2.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35FA">
            <w:pPr>
              <w:spacing w:after="150"/>
              <w:jc w:val="center"/>
            </w:pPr>
            <w:r w:rsidRPr="00E35D64">
              <w:t>Предоставление и</w:t>
            </w:r>
            <w:r w:rsidR="00CB35FA" w:rsidRPr="00E35D64">
              <w:t xml:space="preserve"> доставка гроба и других предме</w:t>
            </w:r>
            <w:r w:rsidRPr="00E35D64">
              <w:t>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4A8F">
            <w:pPr>
              <w:spacing w:after="150"/>
              <w:ind w:left="95"/>
              <w:jc w:val="both"/>
            </w:pPr>
            <w:r w:rsidRPr="00E35D64">
              <w:t>Предоставление ритуальных принадлежностей:</w:t>
            </w:r>
          </w:p>
          <w:p w:rsidR="00FD723A" w:rsidRPr="00E35D64" w:rsidRDefault="00FD723A" w:rsidP="00CB4A8F">
            <w:pPr>
              <w:spacing w:after="150"/>
              <w:ind w:left="95"/>
              <w:jc w:val="both"/>
            </w:pPr>
            <w:r w:rsidRPr="00E35D64">
              <w:t>- гроб соответствующих размеров  (из пиломатериала обрезного мягких пород древесины (сосна, ель) толщиной 25 мм) без обивки,</w:t>
            </w:r>
          </w:p>
          <w:p w:rsidR="00FD723A" w:rsidRPr="00E35D64" w:rsidRDefault="00FD723A" w:rsidP="00CB4A8F">
            <w:pPr>
              <w:spacing w:after="150"/>
              <w:ind w:left="95"/>
              <w:jc w:val="both"/>
            </w:pPr>
            <w:r w:rsidRPr="00E35D64">
              <w:t>- подушка,</w:t>
            </w:r>
          </w:p>
          <w:p w:rsidR="00FD723A" w:rsidRPr="00E35D64" w:rsidRDefault="00FD723A" w:rsidP="00CB4A8F">
            <w:pPr>
              <w:spacing w:after="150"/>
              <w:ind w:left="95"/>
              <w:jc w:val="both"/>
            </w:pPr>
            <w:r w:rsidRPr="00E35D64">
              <w:t>-</w:t>
            </w:r>
            <w:r w:rsidR="00CB4A8F" w:rsidRPr="00E35D64">
              <w:t xml:space="preserve"> </w:t>
            </w:r>
            <w:r w:rsidRPr="00E35D64">
              <w:t>покрывало.</w:t>
            </w:r>
          </w:p>
          <w:p w:rsidR="00FD723A" w:rsidRPr="00E35D64" w:rsidRDefault="00FD723A" w:rsidP="00CB4A8F">
            <w:pPr>
              <w:spacing w:after="150"/>
              <w:ind w:left="95"/>
              <w:jc w:val="both"/>
            </w:pPr>
            <w:r w:rsidRPr="00E35D64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E35D64" w:rsidRPr="00E35D64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t>3.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4A8F">
            <w:pPr>
              <w:spacing w:after="150"/>
              <w:ind w:firstLine="94"/>
              <w:jc w:val="center"/>
            </w:pPr>
            <w:r w:rsidRPr="00E35D64">
              <w:t>Перевозка тела (останков) на кладбище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lastRenderedPageBreak/>
              <w:t>- перевозка надмогильного сооружения (креста) до места захоронения (при предоставлении родственниками);</w:t>
            </w:r>
          </w:p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t>- переноска гроба с телом умершего до места захоронения</w:t>
            </w:r>
          </w:p>
        </w:tc>
      </w:tr>
      <w:tr w:rsidR="00E35D64" w:rsidRPr="00E35D64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lastRenderedPageBreak/>
              <w:t>4.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t>Погребение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t>- рытье могилы с расчисткой места захоронения от снега в зимнее время;</w:t>
            </w:r>
          </w:p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t>- снятие гроба с телом умершего с автокатафалка и перенос до места захоронения;</w:t>
            </w:r>
          </w:p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t>- забивка крышки гроба и опускание гроба в могилу;</w:t>
            </w:r>
          </w:p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t>- засыпка могилы и устройство надмогильного холма,</w:t>
            </w:r>
          </w:p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t>- установка надмогильного сооружения (креста) (при предоставлении родственниками);</w:t>
            </w:r>
          </w:p>
          <w:p w:rsidR="00FD723A" w:rsidRPr="00E35D64" w:rsidRDefault="00FD723A" w:rsidP="00CB4A8F">
            <w:pPr>
              <w:spacing w:after="150"/>
              <w:ind w:firstLine="95"/>
              <w:jc w:val="both"/>
            </w:pPr>
            <w:r w:rsidRPr="00E35D64">
              <w:t>- предоставление и установка регистрационной таблички на могиле с указанием фамилии, имени, отчества, даты жизни покойного и регистрационного номера могилы (при отсутствии предоставленного родственниками надмогильного сооружения (креста)</w:t>
            </w:r>
          </w:p>
        </w:tc>
      </w:tr>
    </w:tbl>
    <w:p w:rsidR="001E59B5" w:rsidRPr="00E35D64" w:rsidRDefault="00CB4A8F" w:rsidP="00CB4A8F">
      <w:pPr>
        <w:pStyle w:val="a5"/>
        <w:shd w:val="clear" w:color="auto" w:fill="FFFFFF"/>
        <w:ind w:left="0"/>
        <w:jc w:val="both"/>
      </w:pPr>
      <w:r w:rsidRPr="00E35D64">
        <w:t xml:space="preserve">        </w:t>
      </w:r>
    </w:p>
    <w:p w:rsidR="00CB4A8F" w:rsidRPr="00E35D64" w:rsidRDefault="001E59B5" w:rsidP="00CB4A8F">
      <w:pPr>
        <w:pStyle w:val="a5"/>
        <w:shd w:val="clear" w:color="auto" w:fill="FFFFFF"/>
        <w:ind w:left="0"/>
        <w:jc w:val="both"/>
      </w:pPr>
      <w:r w:rsidRPr="00E35D64">
        <w:t xml:space="preserve">         </w:t>
      </w:r>
      <w:r w:rsidR="00CB4A8F" w:rsidRPr="00E35D64">
        <w:t xml:space="preserve"> 3.</w:t>
      </w:r>
      <w:r w:rsidR="00FD723A" w:rsidRPr="00E35D64"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</w:t>
      </w:r>
      <w:r w:rsidR="00CB4A8F" w:rsidRPr="00E35D64">
        <w:t xml:space="preserve"> </w:t>
      </w:r>
      <w:r w:rsidR="00FD723A" w:rsidRPr="00E35D64">
        <w:t>умершего.</w:t>
      </w:r>
    </w:p>
    <w:p w:rsidR="00CB4A8F" w:rsidRPr="00E35D64" w:rsidRDefault="00FD723A" w:rsidP="00CB4A8F">
      <w:pPr>
        <w:shd w:val="clear" w:color="auto" w:fill="FFFFFF"/>
        <w:jc w:val="both"/>
      </w:pPr>
      <w:r w:rsidRPr="00E35D64">
        <w:br/>
      </w:r>
      <w:r w:rsidR="00CB4A8F" w:rsidRPr="00E35D64">
        <w:t xml:space="preserve">         </w:t>
      </w:r>
      <w:r w:rsidRPr="00E35D64">
        <w:t>4. Оплата стоимости услуг, предоставляемых сверх гарантированного перечня услуг по погребению (по согласованию), производится за счет средств лица, взявшего на себя обязанность осуществить погребение умершего.</w:t>
      </w:r>
    </w:p>
    <w:p w:rsidR="00FD723A" w:rsidRPr="00E35D64" w:rsidRDefault="00FD723A" w:rsidP="00CB4A8F">
      <w:pPr>
        <w:shd w:val="clear" w:color="auto" w:fill="FFFFFF"/>
        <w:jc w:val="both"/>
      </w:pPr>
      <w:r w:rsidRPr="00E35D64">
        <w:br/>
      </w:r>
      <w:r w:rsidR="00CB4A8F" w:rsidRPr="00E35D64">
        <w:t xml:space="preserve">        </w:t>
      </w:r>
      <w:r w:rsidRPr="00E35D64">
        <w:t>5. Требования к качеству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</w:t>
      </w:r>
    </w:p>
    <w:p w:rsidR="00CB4A8F" w:rsidRPr="00E35D64" w:rsidRDefault="00CB4A8F" w:rsidP="00CB4A8F">
      <w:pPr>
        <w:shd w:val="clear" w:color="auto" w:fill="FFFFFF"/>
        <w:jc w:val="both"/>
      </w:pPr>
    </w:p>
    <w:tbl>
      <w:tblPr>
        <w:tblW w:w="9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2"/>
        <w:gridCol w:w="5670"/>
      </w:tblGrid>
      <w:tr w:rsidR="00E35D64" w:rsidRPr="00E35D64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1E59B5">
            <w:pPr>
              <w:spacing w:after="150"/>
              <w:ind w:right="-130" w:hanging="284"/>
              <w:jc w:val="center"/>
            </w:pPr>
            <w:r w:rsidRPr="00E35D64">
              <w:rPr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rPr>
                <w:b/>
                <w:bCs/>
              </w:rPr>
              <w:t>Наименование услуги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E35D64" w:rsidRPr="00E35D64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1E59B5" w:rsidP="001E59B5">
            <w:pPr>
              <w:spacing w:after="150"/>
              <w:ind w:left="225" w:hanging="651"/>
              <w:jc w:val="center"/>
            </w:pPr>
            <w:r w:rsidRPr="00E35D64">
              <w:t xml:space="preserve">        </w:t>
            </w:r>
            <w:r w:rsidR="00FD723A" w:rsidRPr="00E35D64">
              <w:t>Оформление документов,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1E59B5">
            <w:pPr>
              <w:spacing w:after="150"/>
              <w:ind w:firstLine="259"/>
              <w:jc w:val="both"/>
            </w:pPr>
            <w:r w:rsidRPr="00E35D64">
              <w:t>- получение медицинского свидетельства о смерти в учреждениях здравоохранения;</w:t>
            </w:r>
          </w:p>
          <w:p w:rsidR="00FD723A" w:rsidRPr="00E35D64" w:rsidRDefault="00FD723A" w:rsidP="001E59B5">
            <w:pPr>
              <w:spacing w:after="150"/>
              <w:ind w:firstLine="259"/>
              <w:jc w:val="both"/>
            </w:pPr>
            <w:r w:rsidRPr="00E35D64"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E35D64">
              <w:t>ЗАГСа</w:t>
            </w:r>
            <w:proofErr w:type="spellEnd"/>
            <w:r w:rsidRPr="00E35D64">
              <w:t>;</w:t>
            </w:r>
          </w:p>
          <w:p w:rsidR="00FD723A" w:rsidRPr="00E35D64" w:rsidRDefault="00FD723A" w:rsidP="001E59B5">
            <w:pPr>
              <w:spacing w:after="150"/>
              <w:ind w:firstLine="259"/>
              <w:jc w:val="both"/>
            </w:pPr>
            <w:r w:rsidRPr="00E35D64">
              <w:t>- оформление разрешения на погребение в администрац</w:t>
            </w:r>
            <w:r w:rsidR="00E35D64">
              <w:t>ии сельского поселения</w:t>
            </w:r>
            <w:r w:rsidRPr="00E35D64">
              <w:t>;</w:t>
            </w:r>
          </w:p>
          <w:p w:rsidR="00FD723A" w:rsidRPr="00E35D64" w:rsidRDefault="00FD723A" w:rsidP="001E59B5">
            <w:pPr>
              <w:spacing w:after="150"/>
              <w:ind w:firstLine="259"/>
              <w:jc w:val="both"/>
            </w:pPr>
            <w:r w:rsidRPr="00E35D64">
              <w:t>- оформление документов, необходимых для получения возмещения стоимости гарантированных услуг</w:t>
            </w:r>
          </w:p>
        </w:tc>
      </w:tr>
      <w:tr w:rsidR="00E35D64" w:rsidRPr="00E35D64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lastRenderedPageBreak/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1E59B5">
            <w:pPr>
              <w:spacing w:after="150"/>
              <w:ind w:firstLine="118"/>
              <w:jc w:val="center"/>
            </w:pPr>
            <w:r w:rsidRPr="00E35D64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1E59B5">
            <w:pPr>
              <w:spacing w:after="150"/>
              <w:ind w:firstLine="118"/>
              <w:jc w:val="both"/>
            </w:pPr>
            <w:r w:rsidRPr="00E35D64">
              <w:t>Предоставление ритуальных принадлежностей:</w:t>
            </w:r>
          </w:p>
          <w:p w:rsidR="00FD723A" w:rsidRPr="00E35D64" w:rsidRDefault="00FD723A" w:rsidP="001E59B5">
            <w:pPr>
              <w:spacing w:after="150"/>
              <w:ind w:firstLine="118"/>
              <w:jc w:val="both"/>
            </w:pPr>
            <w:r w:rsidRPr="00E35D64">
              <w:t>- гроб соответствующих размеров (из пиломатериала обрезного мягких пород древесины (сосна, ель) толщиной 25 мм) без обивки;</w:t>
            </w:r>
          </w:p>
          <w:p w:rsidR="00FD723A" w:rsidRPr="00E35D64" w:rsidRDefault="00FD723A" w:rsidP="001E59B5">
            <w:pPr>
              <w:spacing w:after="150"/>
              <w:ind w:firstLine="118"/>
              <w:jc w:val="both"/>
            </w:pPr>
            <w:r w:rsidRPr="00E35D64">
              <w:t>- подушка,</w:t>
            </w:r>
          </w:p>
          <w:p w:rsidR="00FD723A" w:rsidRPr="00E35D64" w:rsidRDefault="00FD723A" w:rsidP="001E59B5">
            <w:pPr>
              <w:spacing w:after="150"/>
              <w:ind w:firstLine="118"/>
              <w:jc w:val="both"/>
            </w:pPr>
            <w:r w:rsidRPr="00E35D64">
              <w:t>-покрывало,</w:t>
            </w:r>
          </w:p>
          <w:p w:rsidR="00FD723A" w:rsidRPr="00E35D64" w:rsidRDefault="00FD723A" w:rsidP="001E59B5">
            <w:pPr>
              <w:spacing w:after="150"/>
              <w:ind w:firstLine="118"/>
              <w:jc w:val="both"/>
            </w:pPr>
            <w:r w:rsidRPr="00E35D64">
              <w:t>- саван.</w:t>
            </w:r>
          </w:p>
          <w:p w:rsidR="00FD723A" w:rsidRPr="00E35D64" w:rsidRDefault="00FD723A" w:rsidP="001E59B5">
            <w:pPr>
              <w:spacing w:after="150"/>
              <w:ind w:firstLine="118"/>
              <w:jc w:val="both"/>
            </w:pPr>
            <w:r w:rsidRPr="00E35D64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E35D64" w:rsidRPr="00E35D64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1E59B5">
            <w:pPr>
              <w:spacing w:after="150"/>
              <w:ind w:firstLine="259"/>
              <w:jc w:val="center"/>
            </w:pPr>
            <w:r w:rsidRPr="00E35D64">
              <w:t>Перевозка тела (останков) умершего на кладбище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1E59B5">
            <w:pPr>
              <w:spacing w:after="150"/>
              <w:ind w:firstLine="118"/>
              <w:jc w:val="both"/>
            </w:pPr>
            <w:r w:rsidRPr="00E35D64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E35D64" w:rsidRDefault="00FD723A" w:rsidP="001E59B5">
            <w:pPr>
              <w:spacing w:after="150"/>
              <w:ind w:firstLine="118"/>
              <w:jc w:val="both"/>
            </w:pPr>
            <w:r w:rsidRPr="00E35D64">
              <w:t>- переноска гроба с телом умершего до места захоронения.</w:t>
            </w:r>
          </w:p>
        </w:tc>
      </w:tr>
      <w:tr w:rsidR="00E35D64" w:rsidRPr="00E35D64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FD723A">
            <w:pPr>
              <w:spacing w:after="150"/>
              <w:ind w:hanging="426"/>
              <w:jc w:val="center"/>
            </w:pPr>
            <w:r w:rsidRPr="00E35D64">
              <w:t>Погребение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E35D64" w:rsidRDefault="00FD723A" w:rsidP="0037264B">
            <w:pPr>
              <w:spacing w:after="150"/>
              <w:ind w:firstLine="118"/>
              <w:jc w:val="both"/>
            </w:pPr>
            <w:r w:rsidRPr="00E35D64">
              <w:t>- рытье могилы с расчисткой места захоронения от снега в зимнее время;</w:t>
            </w:r>
          </w:p>
          <w:p w:rsidR="00FD723A" w:rsidRPr="00E35D64" w:rsidRDefault="00FD723A" w:rsidP="0037264B">
            <w:pPr>
              <w:spacing w:after="150"/>
              <w:ind w:firstLine="118"/>
              <w:jc w:val="both"/>
            </w:pPr>
            <w:r w:rsidRPr="00E35D64">
              <w:t>- снятие гроба с телом умершего автокатафалка и перенос до места захоронения;</w:t>
            </w:r>
          </w:p>
          <w:p w:rsidR="00FD723A" w:rsidRPr="00E35D64" w:rsidRDefault="00FD723A" w:rsidP="0037264B">
            <w:pPr>
              <w:spacing w:after="150"/>
              <w:ind w:firstLine="118"/>
              <w:jc w:val="both"/>
            </w:pPr>
            <w:r w:rsidRPr="00E35D64">
              <w:t>- забивка крышки гроба и опускание гроба в могилу;</w:t>
            </w:r>
          </w:p>
          <w:p w:rsidR="00FD723A" w:rsidRPr="00E35D64" w:rsidRDefault="00FD723A" w:rsidP="0037264B">
            <w:pPr>
              <w:spacing w:after="150"/>
              <w:ind w:firstLine="118"/>
              <w:jc w:val="both"/>
            </w:pPr>
            <w:r w:rsidRPr="00E35D64">
              <w:t>- засыпка могилы и устройство надмогильного холма;</w:t>
            </w:r>
          </w:p>
          <w:p w:rsidR="00FD723A" w:rsidRPr="00E35D64" w:rsidRDefault="00FD723A" w:rsidP="0037264B">
            <w:pPr>
              <w:spacing w:after="150"/>
              <w:ind w:firstLine="118"/>
              <w:jc w:val="both"/>
            </w:pPr>
            <w:r w:rsidRPr="00E35D64">
              <w:t>- 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могилы;</w:t>
            </w:r>
          </w:p>
          <w:p w:rsidR="00FD723A" w:rsidRPr="00E35D64" w:rsidRDefault="00FD723A" w:rsidP="0037264B">
            <w:pPr>
              <w:spacing w:after="150"/>
              <w:ind w:firstLine="118"/>
              <w:jc w:val="both"/>
            </w:pPr>
            <w:r w:rsidRPr="00E35D64">
              <w:t>- регистрация захоронения в адм</w:t>
            </w:r>
            <w:r w:rsidR="0037264B" w:rsidRPr="00E35D64">
              <w:t xml:space="preserve">инистрации сельского поселения </w:t>
            </w:r>
          </w:p>
        </w:tc>
      </w:tr>
    </w:tbl>
    <w:p w:rsidR="00FD723A" w:rsidRPr="00E35D64" w:rsidRDefault="00FD723A" w:rsidP="00FD723A">
      <w:pPr>
        <w:shd w:val="clear" w:color="auto" w:fill="FFFFFF"/>
        <w:spacing w:after="150"/>
        <w:ind w:hanging="426"/>
        <w:jc w:val="both"/>
        <w:rPr>
          <w:rFonts w:eastAsiaTheme="minorHAnsi"/>
          <w:sz w:val="28"/>
          <w:szCs w:val="22"/>
          <w:lang w:eastAsia="en-US"/>
        </w:rPr>
      </w:pPr>
      <w:r w:rsidRPr="00E35D64">
        <w:rPr>
          <w:sz w:val="20"/>
          <w:szCs w:val="20"/>
        </w:rPr>
        <w:t> </w:t>
      </w:r>
    </w:p>
    <w:p w:rsidR="0016352D" w:rsidRPr="00E35D64" w:rsidRDefault="0016352D" w:rsidP="00FD723A">
      <w:pPr>
        <w:jc w:val="center"/>
        <w:rPr>
          <w:sz w:val="20"/>
          <w:szCs w:val="20"/>
        </w:rPr>
      </w:pPr>
    </w:p>
    <w:sectPr w:rsidR="0016352D" w:rsidRPr="00E35D64" w:rsidSect="00FD72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22D29"/>
    <w:multiLevelType w:val="hybridMultilevel"/>
    <w:tmpl w:val="B9A43F14"/>
    <w:lvl w:ilvl="0" w:tplc="D1CAEF58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52302"/>
    <w:multiLevelType w:val="hybridMultilevel"/>
    <w:tmpl w:val="DE8AF346"/>
    <w:lvl w:ilvl="0" w:tplc="DF7A0C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8"/>
    <w:rsid w:val="0016352D"/>
    <w:rsid w:val="001E59B5"/>
    <w:rsid w:val="001E6282"/>
    <w:rsid w:val="00253F88"/>
    <w:rsid w:val="0037264B"/>
    <w:rsid w:val="003D1F41"/>
    <w:rsid w:val="004B047B"/>
    <w:rsid w:val="006E16E4"/>
    <w:rsid w:val="00812C69"/>
    <w:rsid w:val="00A37F25"/>
    <w:rsid w:val="00A42345"/>
    <w:rsid w:val="00CB35FA"/>
    <w:rsid w:val="00CB4A8F"/>
    <w:rsid w:val="00E35D64"/>
    <w:rsid w:val="00EA0D91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DEE6-6926-4959-BF1F-47786507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Владимир</cp:lastModifiedBy>
  <cp:revision>10</cp:revision>
  <cp:lastPrinted>2018-11-21T11:17:00Z</cp:lastPrinted>
  <dcterms:created xsi:type="dcterms:W3CDTF">2018-02-08T11:54:00Z</dcterms:created>
  <dcterms:modified xsi:type="dcterms:W3CDTF">2018-11-21T11:18:00Z</dcterms:modified>
</cp:coreProperties>
</file>